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6E2A" w:rsidRDefault="00586E2A" w14:paraId="3A5BF0FE" w14:textId="77777777">
      <w:pPr>
        <w:divId w:val="781191096"/>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586E2A" w:rsidRDefault="00586E2A" w14:paraId="74391983" w14:textId="77777777">
      <w:pPr>
        <w:jc w:val="both"/>
        <w:textAlignment w:val="center"/>
        <w:divId w:val="721052080"/>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586E2A" w:rsidRDefault="00586E2A" w14:paraId="4D949D3E" w14:textId="77777777">
      <w:pPr>
        <w:jc w:val="both"/>
        <w:textAlignment w:val="center"/>
        <w:divId w:val="1502895608"/>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586E2A" w:rsidRDefault="00586E2A" w14:paraId="596127AB" w14:textId="77777777">
      <w:pPr>
        <w:jc w:val="center"/>
        <w:textAlignment w:val="center"/>
        <w:divId w:val="1317413539"/>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586E2A" w:rsidRDefault="00586E2A" w14:paraId="7F3BA448" w14:textId="77777777">
      <w:pPr>
        <w:jc w:val="center"/>
        <w:textAlignment w:val="center"/>
        <w:divId w:val="1436444042"/>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7C4021" w:rsidR="00586E2A" w:rsidRDefault="00586E2A" w14:paraId="2E1A6434" w14:textId="77777777">
      <w:pPr>
        <w:jc w:val="center"/>
        <w:textAlignment w:val="center"/>
        <w:divId w:val="2086678879"/>
        <w:rPr>
          <w:rFonts w:ascii="Arial" w:hAnsi="Arial" w:eastAsia="Times New Roman" w:cs="Arial"/>
          <w:color w:val="022A4C"/>
          <w:sz w:val="15"/>
          <w:szCs w:val="15"/>
          <w:lang w:val="fr-FR"/>
        </w:rPr>
      </w:pPr>
      <w:r w:rsidRPr="007C4021">
        <w:rPr>
          <w:rFonts w:ascii="Arial" w:hAnsi="Arial" w:eastAsia="Times New Roman" w:cs="Arial"/>
          <w:color w:val="022A4C"/>
          <w:sz w:val="15"/>
          <w:szCs w:val="15"/>
          <w:lang w:val="fr-FR"/>
        </w:rPr>
        <w:t>International Air Transport Association</w:t>
      </w:r>
    </w:p>
    <w:p w:rsidRPr="007C4021" w:rsidR="00586E2A" w:rsidRDefault="00586E2A" w14:paraId="4582F715" w14:textId="77777777">
      <w:pPr>
        <w:jc w:val="center"/>
        <w:textAlignment w:val="center"/>
        <w:divId w:val="609049316"/>
        <w:rPr>
          <w:rFonts w:ascii="Arial" w:hAnsi="Arial" w:eastAsia="Times New Roman" w:cs="Arial"/>
          <w:color w:val="022A4C"/>
          <w:sz w:val="15"/>
          <w:szCs w:val="15"/>
          <w:lang w:val="fr-FR"/>
        </w:rPr>
      </w:pPr>
      <w:r w:rsidRPr="007C4021">
        <w:rPr>
          <w:rFonts w:ascii="Arial" w:hAnsi="Arial" w:eastAsia="Times New Roman" w:cs="Arial"/>
          <w:color w:val="022A4C"/>
          <w:sz w:val="15"/>
          <w:szCs w:val="15"/>
          <w:lang w:val="fr-FR"/>
        </w:rPr>
        <w:t>800 Place Victoria</w:t>
      </w:r>
    </w:p>
    <w:p w:rsidRPr="00EC3B75" w:rsidR="00586E2A" w:rsidRDefault="00586E2A" w14:paraId="4C4DB273" w14:textId="77777777">
      <w:pPr>
        <w:jc w:val="center"/>
        <w:textAlignment w:val="center"/>
        <w:divId w:val="13776900"/>
        <w:rPr>
          <w:rFonts w:ascii="Arial" w:hAnsi="Arial" w:eastAsia="Times New Roman" w:cs="Arial"/>
          <w:color w:val="022A4C"/>
          <w:sz w:val="15"/>
          <w:szCs w:val="15"/>
          <w:lang w:val="pt-PT"/>
        </w:rPr>
      </w:pPr>
      <w:r w:rsidRPr="00EC3B75">
        <w:rPr>
          <w:rFonts w:ascii="Arial" w:hAnsi="Arial" w:eastAsia="Times New Roman" w:cs="Arial"/>
          <w:color w:val="022A4C"/>
          <w:sz w:val="15"/>
          <w:szCs w:val="15"/>
          <w:lang w:val="pt-PT"/>
        </w:rPr>
        <w:t>P.O. Box 113</w:t>
      </w:r>
    </w:p>
    <w:p w:rsidRPr="00EC3B75" w:rsidR="00586E2A" w:rsidRDefault="00586E2A" w14:paraId="5BC3CD1A" w14:textId="77777777">
      <w:pPr>
        <w:jc w:val="center"/>
        <w:textAlignment w:val="center"/>
        <w:divId w:val="473329264"/>
        <w:rPr>
          <w:rFonts w:ascii="Arial" w:hAnsi="Arial" w:eastAsia="Times New Roman" w:cs="Arial"/>
          <w:color w:val="022A4C"/>
          <w:sz w:val="15"/>
          <w:szCs w:val="15"/>
          <w:lang w:val="pt-PT"/>
        </w:rPr>
      </w:pPr>
      <w:r w:rsidRPr="00EC3B75">
        <w:rPr>
          <w:rFonts w:ascii="Arial" w:hAnsi="Arial" w:eastAsia="Times New Roman" w:cs="Arial"/>
          <w:color w:val="022A4C"/>
          <w:sz w:val="15"/>
          <w:szCs w:val="15"/>
          <w:lang w:val="pt-PT"/>
        </w:rPr>
        <w:t>Montreal, Quebec</w:t>
      </w:r>
    </w:p>
    <w:p w:rsidRPr="00EC3B75" w:rsidR="00586E2A" w:rsidRDefault="00586E2A" w14:paraId="01A04ACC" w14:textId="77777777">
      <w:pPr>
        <w:jc w:val="center"/>
        <w:textAlignment w:val="center"/>
        <w:divId w:val="1969504185"/>
        <w:rPr>
          <w:rFonts w:ascii="Arial" w:hAnsi="Arial" w:eastAsia="Times New Roman" w:cs="Arial"/>
          <w:color w:val="022A4C"/>
          <w:sz w:val="15"/>
          <w:szCs w:val="15"/>
          <w:lang w:val="pt-PT"/>
        </w:rPr>
      </w:pPr>
      <w:r w:rsidRPr="00EC3B75">
        <w:rPr>
          <w:rFonts w:ascii="Arial" w:hAnsi="Arial" w:eastAsia="Times New Roman" w:cs="Arial"/>
          <w:color w:val="022A4C"/>
          <w:sz w:val="15"/>
          <w:szCs w:val="15"/>
          <w:lang w:val="pt-PT"/>
        </w:rPr>
        <w:t>CANADA H4Z 1M1</w:t>
      </w:r>
    </w:p>
    <w:p w:rsidR="00586E2A" w:rsidRDefault="00586E2A" w14:paraId="7D621A3F" w14:textId="435BFE50">
      <w:pPr>
        <w:divId w:val="823591521"/>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2228F9">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7C4021">
        <w:rPr>
          <w:rStyle w:val="iatacatalog1"/>
          <w:rFonts w:ascii="Arial" w:hAnsi="Arial" w:eastAsia="Times New Roman" w:cs="Arial"/>
          <w:color w:val="022A4C"/>
          <w:sz w:val="18"/>
          <w:szCs w:val="18"/>
          <w:specVanish w:val="0"/>
        </w:rPr>
        <w:t>8</w:t>
      </w:r>
    </w:p>
    <w:p w:rsidR="00586E2A" w:rsidRDefault="00586E2A" w14:paraId="3795CE30" w14:textId="6D3D1E0C">
      <w:pPr>
        <w:divId w:val="251819554"/>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7C4021">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586E2A" w:rsidRDefault="00586E2A" w14:paraId="0913CAA7" w14:textId="77777777">
      <w:pPr>
        <w:divId w:val="823591521"/>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586E2A" w:rsidRDefault="00586E2A" w14:paraId="57521985"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586E2A" w:rsidRDefault="00586E2A" w14:paraId="03A9EDA5" w14:textId="77777777">
      <w:pPr>
        <w:rPr>
          <w:rFonts w:ascii="Arial" w:hAnsi="Arial" w:eastAsia="Times New Roman" w:cs="Arial"/>
          <w:color w:val="022A4C"/>
          <w:sz w:val="18"/>
          <w:szCs w:val="18"/>
        </w:rPr>
      </w:pPr>
    </w:p>
    <w:p w:rsidR="00586E2A" w:rsidRDefault="00586E2A" w14:paraId="290E7CC1" w14:textId="77777777">
      <w:pPr>
        <w:pStyle w:val="NormalWeb"/>
        <w:rPr>
          <w:rFonts w:ascii="Arial" w:hAnsi="Arial" w:cs="Arial"/>
          <w:color w:val="022A4C"/>
          <w:sz w:val="18"/>
          <w:szCs w:val="18"/>
        </w:rPr>
      </w:pPr>
      <w:r>
        <w:rPr>
          <w:rFonts w:ascii="Arial" w:hAnsi="Arial" w:cs="Arial"/>
          <w:color w:val="022A4C"/>
          <w:sz w:val="18"/>
          <w:szCs w:val="18"/>
        </w:rPr>
        <w:t> </w:t>
      </w:r>
    </w:p>
    <w:p w:rsidR="00586E2A" w:rsidP="00586E2A" w:rsidRDefault="00586E2A" w14:paraId="2BD4B93A"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5 —  Cabin Operations (CAB)</w:t>
      </w:r>
    </w:p>
    <w:tbl>
      <w:tblPr>
        <w:tblStyle w:val="TableGrid"/>
        <w:tblW w:w="0" w:type="auto"/>
        <w:tblLook w:val="04A0" w:firstRow="1" w:lastRow="0" w:firstColumn="1" w:lastColumn="0" w:noHBand="0" w:noVBand="1"/>
      </w:tblPr>
      <w:tblGrid>
        <w:gridCol w:w="9576"/>
      </w:tblGrid>
      <w:tr w:rsidR="00CB5C44" w:rsidTr="00586E2A" w14:paraId="321C7598" w14:textId="77777777">
        <w:tc>
          <w:tcPr>
            <w:tcW w:w="0" w:type="auto"/>
            <w:hideMark/>
          </w:tcPr>
          <w:p w:rsidR="00586E2A" w:rsidRDefault="00586E2A" w14:paraId="1AD2B9FE" w14:textId="77777777">
            <w:pPr>
              <w:divId w:val="111636788"/>
              <w:rPr>
                <w:rFonts w:ascii="Arial" w:hAnsi="Arial" w:eastAsia="Times New Roman" w:cs="Arial"/>
                <w:b/>
                <w:bCs/>
                <w:sz w:val="23"/>
                <w:szCs w:val="23"/>
              </w:rPr>
            </w:pPr>
            <w:r>
              <w:rPr>
                <w:rFonts w:ascii="Arial" w:hAnsi="Arial" w:eastAsia="Times New Roman" w:cs="Arial"/>
                <w:b/>
                <w:bCs/>
                <w:sz w:val="23"/>
                <w:szCs w:val="23"/>
              </w:rPr>
              <w:t>Applicability</w:t>
            </w:r>
          </w:p>
          <w:p w:rsidR="00586E2A" w:rsidRDefault="00586E2A" w14:paraId="21360989" w14:textId="77777777">
            <w:pPr>
              <w:divId w:val="2014140089"/>
              <w:rPr>
                <w:rFonts w:ascii="Arial" w:hAnsi="Arial" w:eastAsia="Times New Roman" w:cs="Arial"/>
                <w:sz w:val="18"/>
                <w:szCs w:val="18"/>
              </w:rPr>
            </w:pPr>
            <w:r>
              <w:rPr>
                <w:rFonts w:ascii="Arial" w:hAnsi="Arial" w:eastAsia="Times New Roman" w:cs="Arial"/>
                <w:sz w:val="18"/>
                <w:szCs w:val="18"/>
              </w:rPr>
              <w:t xml:space="preserve">Section 5 addresses the safety and security requirements associated with the passenger cabin. This section is applicable to an operator that conducts passenger flights with or without cabin crew. </w:t>
            </w:r>
          </w:p>
          <w:p w:rsidR="00586E2A" w:rsidRDefault="00586E2A" w14:paraId="31189274" w14:textId="77777777">
            <w:pPr>
              <w:divId w:val="703670966"/>
              <w:rPr>
                <w:rFonts w:ascii="Arial" w:hAnsi="Arial" w:eastAsia="Times New Roman" w:cs="Arial"/>
                <w:sz w:val="18"/>
                <w:szCs w:val="18"/>
              </w:rPr>
            </w:pPr>
            <w:r>
              <w:rPr>
                <w:rFonts w:ascii="Arial" w:hAnsi="Arial" w:eastAsia="Times New Roman" w:cs="Arial"/>
                <w:sz w:val="18"/>
                <w:szCs w:val="18"/>
              </w:rPr>
              <w:t xml:space="preserve">Individual CAB provisions or sub-specifications within a CAB provision that: </w:t>
            </w:r>
          </w:p>
          <w:p w:rsidR="00586E2A" w:rsidRDefault="00586E2A" w14:paraId="16B74323" w14:textId="77777777">
            <w:pPr>
              <w:pStyle w:val="iatalistitem"/>
              <w:numPr>
                <w:ilvl w:val="0"/>
                <w:numId w:val="1"/>
              </w:numPr>
              <w:divId w:val="703670966"/>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p w:rsidR="00586E2A" w:rsidRDefault="00586E2A" w14:paraId="0F9744C6" w14:textId="77777777">
            <w:pPr>
              <w:pStyle w:val="iatalistitem"/>
              <w:numPr>
                <w:ilvl w:val="0"/>
                <w:numId w:val="1"/>
              </w:numPr>
              <w:divId w:val="703670966"/>
              <w:rPr>
                <w:rFonts w:ascii="Arial" w:hAnsi="Arial" w:eastAsia="Times New Roman" w:cs="Arial"/>
                <w:sz w:val="18"/>
                <w:szCs w:val="18"/>
              </w:rPr>
            </w:pPr>
            <w:r>
              <w:rPr>
                <w:rFonts w:ascii="Arial" w:hAnsi="Arial" w:eastAsia="Times New Roman" w:cs="Arial"/>
                <w:sz w:val="18"/>
                <w:szCs w:val="18"/>
              </w:rPr>
              <w:t xml:space="preserve">Begin with a conditional phrase “If the Operator conducts passenger flights with or without cabin crew…” are applicable if the Operator conducts passenger flights without cabin crew. </w:t>
            </w:r>
          </w:p>
          <w:p w:rsidR="00586E2A" w:rsidRDefault="00586E2A" w14:paraId="3936161B" w14:textId="77777777">
            <w:pPr>
              <w:pStyle w:val="iatalistitem"/>
              <w:numPr>
                <w:ilvl w:val="0"/>
                <w:numId w:val="1"/>
              </w:numPr>
              <w:divId w:val="703670966"/>
              <w:rPr>
                <w:rFonts w:ascii="Arial" w:hAnsi="Arial" w:eastAsia="Times New Roman" w:cs="Arial"/>
                <w:sz w:val="18"/>
                <w:szCs w:val="18"/>
              </w:rPr>
            </w:pPr>
            <w:r>
              <w:rPr>
                <w:rFonts w:ascii="Arial" w:hAnsi="Arial" w:eastAsia="Times New Roman" w:cs="Arial"/>
                <w:sz w:val="18"/>
                <w:szCs w:val="18"/>
              </w:rPr>
              <w:t xml:space="preserve">Begin with a conditional phrase “If the Operator conducts passenger flights with or without cabin crew…” are applicable if the Operator conducts passenger flights without cabin crew. </w:t>
            </w:r>
          </w:p>
          <w:p w:rsidR="00586E2A" w:rsidRDefault="00586E2A" w14:paraId="6AFAC9CC" w14:textId="77777777">
            <w:pPr>
              <w:divId w:val="548565658"/>
              <w:rPr>
                <w:rFonts w:ascii="Arial" w:hAnsi="Arial" w:eastAsia="Times New Roman" w:cs="Arial"/>
                <w:sz w:val="18"/>
                <w:szCs w:val="18"/>
              </w:rPr>
            </w:pPr>
            <w:r>
              <w:rPr>
                <w:rFonts w:ascii="Arial" w:hAnsi="Arial" w:eastAsia="Times New Roman" w:cs="Arial"/>
                <w:sz w:val="18"/>
                <w:szCs w:val="18"/>
              </w:rPr>
              <w:t xml:space="preserve">Where an operator outsources the performance of cabin operations functions to external service providers, the operator retains overall responsibility for such functions, and must demonstrate processes for monitoring applicable external service providers in accordance with ORG 2.2.1 located in Section 1 of this manual. </w:t>
            </w:r>
          </w:p>
        </w:tc>
      </w:tr>
      <w:tr w:rsidR="00CB5C44" w:rsidTr="00586E2A" w14:paraId="791EC329" w14:textId="77777777">
        <w:tc>
          <w:tcPr>
            <w:tcW w:w="0" w:type="auto"/>
            <w:hideMark/>
          </w:tcPr>
          <w:p w:rsidR="00586E2A" w:rsidRDefault="00586E2A" w14:paraId="08D82402" w14:textId="77777777">
            <w:pPr>
              <w:divId w:val="614405541"/>
              <w:rPr>
                <w:rFonts w:ascii="Arial" w:hAnsi="Arial" w:eastAsia="Times New Roman" w:cs="Arial"/>
                <w:b/>
                <w:bCs/>
                <w:sz w:val="23"/>
                <w:szCs w:val="23"/>
              </w:rPr>
            </w:pPr>
            <w:r>
              <w:rPr>
                <w:rFonts w:ascii="Arial" w:hAnsi="Arial" w:eastAsia="Times New Roman" w:cs="Arial"/>
                <w:b/>
                <w:bCs/>
                <w:sz w:val="23"/>
                <w:szCs w:val="23"/>
              </w:rPr>
              <w:t>General Guidance</w:t>
            </w:r>
          </w:p>
          <w:p w:rsidR="00586E2A" w:rsidRDefault="00586E2A" w14:paraId="66EA27C2" w14:textId="77777777">
            <w:pPr>
              <w:divId w:val="1708329482"/>
              <w:rPr>
                <w:rFonts w:ascii="Arial" w:hAnsi="Arial" w:eastAsia="Times New Roman" w:cs="Arial"/>
                <w:sz w:val="18"/>
                <w:szCs w:val="18"/>
              </w:rPr>
            </w:pPr>
            <w:r>
              <w:rPr>
                <w:rFonts w:ascii="Arial" w:hAnsi="Arial" w:eastAsia="Times New Roman" w:cs="Arial"/>
                <w:sz w:val="18"/>
                <w:szCs w:val="18"/>
              </w:rPr>
              <w:t xml:space="preserve">Definitions of technical terms used in this manual, as well as the meaning of abbreviations and acronyms, are found in the IATA Reference Manual for Audit Programs (IRM). </w:t>
            </w:r>
          </w:p>
          <w:p w:rsidR="00586E2A" w:rsidRDefault="00586E2A" w14:paraId="40041ECF" w14:textId="77777777">
            <w:pPr>
              <w:divId w:val="517885965"/>
              <w:rPr>
                <w:rFonts w:ascii="Arial" w:hAnsi="Arial" w:eastAsia="Times New Roman" w:cs="Arial"/>
                <w:sz w:val="18"/>
                <w:szCs w:val="18"/>
              </w:rPr>
            </w:pPr>
            <w:r>
              <w:rPr>
                <w:rFonts w:ascii="Arial" w:hAnsi="Arial" w:eastAsia="Times New Roman" w:cs="Arial"/>
                <w:sz w:val="18"/>
                <w:szCs w:val="18"/>
              </w:rPr>
              <w:t xml:space="preserve">Refer to the IATA Cabin Operations Best Practices Guide for practical information and guidance related to cabin safety policies and procedures, (http://www.iata.org/publications/Pages/cabin-safety-guide.aspx). </w:t>
            </w:r>
          </w:p>
        </w:tc>
      </w:tr>
    </w:tbl>
    <w:p w:rsidR="00586E2A" w:rsidP="00586E2A" w:rsidRDefault="00586E2A" w14:paraId="2C32058A"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586E2A" w:rsidRDefault="00586E2A" w14:paraId="160B4C89" w14:textId="77777777">
      <w:pPr>
        <w:rPr>
          <w:rFonts w:ascii="Arial" w:hAnsi="Arial" w:eastAsia="Times New Roman" w:cs="Arial"/>
          <w:color w:val="022A4C"/>
          <w:sz w:val="18"/>
          <w:szCs w:val="18"/>
        </w:rPr>
      </w:pPr>
    </w:p>
    <w:p w:rsidR="00586E2A" w:rsidP="00586E2A" w:rsidRDefault="00586E2A" w14:paraId="4A83EF9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1.6 Operations Manual</w:t>
      </w:r>
    </w:p>
    <w:tbl>
      <w:tblPr>
        <w:tblStyle w:val="TableGrid"/>
        <w:tblW w:w="5000" w:type="pct"/>
        <w:tblLayout w:type="fixed"/>
        <w:tblLook w:val="04A0" w:firstRow="1" w:lastRow="0" w:firstColumn="1" w:lastColumn="0" w:noHBand="0" w:noVBand="1"/>
      </w:tblPr>
      <w:tblGrid>
        <w:gridCol w:w="9576"/>
      </w:tblGrid>
      <w:tr w:rsidR="00CB5C44" w:rsidTr="00586E2A" w14:paraId="7FA77ECD" w14:textId="77777777">
        <w:trPr>
          <w:divId w:val="529147373"/>
        </w:trPr>
        <w:tc>
          <w:tcPr>
            <w:tcW w:w="9330" w:type="dxa"/>
            <w:hideMark/>
          </w:tcPr>
          <w:p w:rsidR="00586E2A" w:rsidRDefault="00586E2A" w14:paraId="428B9387" w14:textId="77777777">
            <w:pPr>
              <w:rPr>
                <w:rFonts w:ascii="Arial" w:hAnsi="Arial" w:eastAsia="Times New Roman" w:cs="Arial"/>
                <w:sz w:val="23"/>
                <w:szCs w:val="23"/>
              </w:rPr>
            </w:pPr>
            <w:r>
              <w:rPr>
                <w:rFonts w:ascii="Arial" w:hAnsi="Arial" w:eastAsia="Times New Roman" w:cs="Arial"/>
                <w:b/>
                <w:bCs/>
                <w:sz w:val="23"/>
                <w:szCs w:val="23"/>
              </w:rPr>
              <w:t>CAB 1 .6.1</w:t>
            </w:r>
          </w:p>
        </w:tc>
      </w:tr>
      <w:tr w:rsidR="00CB5C44" w:rsidTr="00586E2A" w14:paraId="5B22CD21" w14:textId="77777777">
        <w:trPr>
          <w:divId w:val="529147373"/>
        </w:trPr>
        <w:tc>
          <w:tcPr>
            <w:tcW w:w="9330" w:type="dxa"/>
            <w:hideMark/>
          </w:tcPr>
          <w:p w:rsidR="00586E2A" w:rsidRDefault="00586E2A" w14:paraId="57B879BB" w14:textId="77777777">
            <w:pPr>
              <w:divId w:val="1863663107"/>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an Operations Manual (OM), which may be issued in separate parts, that contains the policies, procedures and other guidance or information necessary for cabin crew members to perform their duties and be in compliance with applicable regulations, laws, rules and Operator standards. The content of the OM shall be in accordance with specifications in Table 5.1. </w:t>
            </w:r>
            <w:r>
              <w:rPr>
                <w:rFonts w:ascii="Arial" w:hAnsi="Arial" w:eastAsia="Times New Roman" w:cs="Arial"/>
                <w:b/>
                <w:bCs/>
                <w:sz w:val="18"/>
                <w:szCs w:val="18"/>
              </w:rPr>
              <w:t>(GM)</w:t>
            </w:r>
          </w:p>
        </w:tc>
      </w:tr>
      <w:tr w:rsidR="00CB5C44" w:rsidTr="00586E2A" w14:paraId="27B41FD4" w14:textId="77777777">
        <w:trPr>
          <w:divId w:val="529147373"/>
        </w:trPr>
        <w:tc>
          <w:tcPr>
            <w:tcW w:w="9330" w:type="dxa"/>
            <w:hideMark/>
          </w:tcPr>
          <w:p w:rsidR="00586E2A" w:rsidRDefault="00000000" w14:paraId="61244ECB" w14:textId="77777777">
            <w:pPr>
              <w:textAlignment w:val="center"/>
              <w:divId w:val="171460037"/>
              <w:rPr>
                <w:rFonts w:ascii="Arial" w:hAnsi="Arial" w:eastAsia="Times New Roman" w:cs="Arial"/>
                <w:sz w:val="18"/>
                <w:szCs w:val="18"/>
              </w:rPr>
            </w:pPr>
            <w:sdt>
              <w:sdtPr>
                <w:rPr>
                  <w:rFonts w:ascii="Arial" w:hAnsi="Arial" w:eastAsia="Times New Roman" w:cs="Arial"/>
                  <w:sz w:val="18"/>
                  <w:szCs w:val="18"/>
                </w:rPr>
                <w:id w:val="206289837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48EF997D" w14:textId="77777777">
            <w:pPr>
              <w:textAlignment w:val="center"/>
              <w:divId w:val="835265612"/>
              <w:rPr>
                <w:rFonts w:ascii="Arial" w:hAnsi="Arial" w:eastAsia="Times New Roman" w:cs="Arial"/>
                <w:sz w:val="18"/>
                <w:szCs w:val="18"/>
              </w:rPr>
            </w:pPr>
            <w:sdt>
              <w:sdtPr>
                <w:rPr>
                  <w:rFonts w:ascii="Arial" w:hAnsi="Arial" w:eastAsia="Times New Roman" w:cs="Arial"/>
                  <w:sz w:val="18"/>
                  <w:szCs w:val="18"/>
                </w:rPr>
                <w:id w:val="-150242448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2AE01EC9" w14:textId="77777777">
            <w:pPr>
              <w:textAlignment w:val="center"/>
              <w:divId w:val="203755834"/>
              <w:rPr>
                <w:rFonts w:ascii="Arial" w:hAnsi="Arial" w:eastAsia="Times New Roman" w:cs="Arial"/>
                <w:sz w:val="18"/>
                <w:szCs w:val="18"/>
              </w:rPr>
            </w:pPr>
            <w:sdt>
              <w:sdtPr>
                <w:rPr>
                  <w:rFonts w:ascii="Arial" w:hAnsi="Arial" w:eastAsia="Times New Roman" w:cs="Arial"/>
                  <w:sz w:val="18"/>
                  <w:szCs w:val="18"/>
                </w:rPr>
                <w:id w:val="-37176513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7309DEB5" w14:textId="77777777">
            <w:pPr>
              <w:textAlignment w:val="center"/>
              <w:divId w:val="1652443328"/>
              <w:rPr>
                <w:rFonts w:ascii="Arial" w:hAnsi="Arial" w:eastAsia="Times New Roman" w:cs="Arial"/>
                <w:sz w:val="18"/>
                <w:szCs w:val="18"/>
              </w:rPr>
            </w:pPr>
            <w:sdt>
              <w:sdtPr>
                <w:rPr>
                  <w:rFonts w:ascii="Arial" w:hAnsi="Arial" w:eastAsia="Times New Roman" w:cs="Arial"/>
                  <w:sz w:val="18"/>
                  <w:szCs w:val="18"/>
                </w:rPr>
                <w:id w:val="-100550813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5CB1AFDA" w14:textId="77777777">
            <w:pPr>
              <w:textAlignment w:val="center"/>
              <w:divId w:val="345525518"/>
              <w:rPr>
                <w:rFonts w:ascii="Arial" w:hAnsi="Arial" w:eastAsia="Times New Roman" w:cs="Arial"/>
                <w:sz w:val="18"/>
                <w:szCs w:val="18"/>
              </w:rPr>
            </w:pPr>
            <w:sdt>
              <w:sdtPr>
                <w:rPr>
                  <w:rFonts w:ascii="Arial" w:hAnsi="Arial" w:eastAsia="Times New Roman" w:cs="Arial"/>
                  <w:sz w:val="18"/>
                  <w:szCs w:val="18"/>
                </w:rPr>
                <w:id w:val="-119924634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61E450DD" w14:textId="77777777">
        <w:trPr>
          <w:divId w:val="529147373"/>
        </w:trPr>
        <w:tc>
          <w:tcPr>
            <w:tcW w:w="9330" w:type="dxa"/>
            <w:hideMark/>
          </w:tcPr>
          <w:p w:rsidR="00586E2A" w:rsidRDefault="00586E2A" w14:paraId="4435D57E" w14:textId="77777777">
            <w:pPr>
              <w:divId w:val="81390967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55020659"/>
              <w:placeholder>
                <w:docPart w:val="DefaultPlaceholder_-1854013440"/>
              </w:placeholder>
              <w:showingPlcHdr/>
              <w:text w:multiLine="1"/>
            </w:sdtPr>
            <w:sdtContent>
              <w:p w:rsidR="00586E2A" w:rsidRDefault="00586E2A" w14:paraId="604C1591"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20C17A84" w14:textId="77777777">
        <w:trPr>
          <w:divId w:val="529147373"/>
        </w:trPr>
        <w:tc>
          <w:tcPr>
            <w:tcW w:w="9330" w:type="dxa"/>
            <w:hideMark/>
          </w:tcPr>
          <w:p w:rsidR="00586E2A" w:rsidRDefault="00586E2A" w14:paraId="0EFF0B6D" w14:textId="77777777">
            <w:pPr>
              <w:divId w:val="646935970"/>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6965FF9B" w14:textId="77777777">
            <w:pPr>
              <w:divId w:val="1933052279"/>
              <w:rPr>
                <w:rFonts w:ascii="Arial" w:hAnsi="Arial" w:eastAsia="Times New Roman" w:cs="Arial"/>
                <w:sz w:val="18"/>
                <w:szCs w:val="18"/>
              </w:rPr>
            </w:pPr>
            <w:sdt>
              <w:sdtPr>
                <w:rPr>
                  <w:rStyle w:val="iatacheckbox1"/>
                  <w:rFonts w:ascii="Arial" w:hAnsi="Arial" w:eastAsia="Times New Roman" w:cs="Arial"/>
                  <w:sz w:val="18"/>
                  <w:szCs w:val="18"/>
                  <w:specVanish w:val="0"/>
                </w:rPr>
                <w:id w:val="131939150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cabin OM or, if applicable, separate documents that comprise the OM. </w:t>
            </w:r>
          </w:p>
          <w:p w:rsidR="00586E2A" w:rsidRDefault="00000000" w14:paraId="090BC131" w14:textId="77777777">
            <w:pPr>
              <w:divId w:val="484056400"/>
              <w:rPr>
                <w:rFonts w:ascii="Arial" w:hAnsi="Arial" w:eastAsia="Times New Roman" w:cs="Arial"/>
                <w:sz w:val="18"/>
                <w:szCs w:val="18"/>
              </w:rPr>
            </w:pPr>
            <w:sdt>
              <w:sdtPr>
                <w:rPr>
                  <w:rStyle w:val="iatacheckbox1"/>
                  <w:rFonts w:ascii="Arial" w:hAnsi="Arial" w:eastAsia="Times New Roman" w:cs="Arial"/>
                  <w:sz w:val="18"/>
                  <w:szCs w:val="18"/>
                  <w:specVanish w:val="0"/>
                </w:rPr>
                <w:id w:val="-2010042840"/>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management representative(s). </w:t>
            </w:r>
          </w:p>
          <w:p w:rsidR="00586E2A" w:rsidRDefault="00000000" w14:paraId="22FF2D26" w14:textId="77777777">
            <w:pPr>
              <w:divId w:val="105081424"/>
              <w:rPr>
                <w:rFonts w:ascii="Arial" w:hAnsi="Arial" w:eastAsia="Times New Roman" w:cs="Arial"/>
                <w:sz w:val="18"/>
                <w:szCs w:val="18"/>
              </w:rPr>
            </w:pPr>
            <w:sdt>
              <w:sdtPr>
                <w:rPr>
                  <w:rStyle w:val="iatacheckbox1"/>
                  <w:rFonts w:ascii="Arial" w:hAnsi="Arial" w:eastAsia="Times New Roman" w:cs="Arial"/>
                  <w:sz w:val="18"/>
                  <w:szCs w:val="18"/>
                  <w:specVanish w:val="0"/>
                </w:rPr>
                <w:id w:val="181783516"/>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selected sections or parts of the cabin OM. </w:t>
            </w:r>
          </w:p>
          <w:p w:rsidR="00586E2A" w:rsidRDefault="00000000" w14:paraId="3273D50F" w14:textId="77777777">
            <w:pPr>
              <w:divId w:val="485322851"/>
              <w:rPr>
                <w:rFonts w:ascii="Arial" w:hAnsi="Arial" w:eastAsia="Times New Roman" w:cs="Arial"/>
                <w:sz w:val="18"/>
                <w:szCs w:val="18"/>
              </w:rPr>
            </w:pPr>
            <w:sdt>
              <w:sdtPr>
                <w:rPr>
                  <w:rStyle w:val="iatacheckbox1"/>
                  <w:rFonts w:ascii="Arial" w:hAnsi="Arial" w:eastAsia="Times New Roman" w:cs="Arial"/>
                  <w:sz w:val="18"/>
                  <w:szCs w:val="18"/>
                  <w:specVanish w:val="0"/>
                </w:rPr>
                <w:id w:val="46632598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076971990"/>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07C74C63" w14:textId="77777777">
        <w:trPr>
          <w:divId w:val="529147373"/>
        </w:trPr>
        <w:tc>
          <w:tcPr>
            <w:tcW w:w="9330" w:type="dxa"/>
            <w:hideMark/>
          </w:tcPr>
          <w:p w:rsidR="00586E2A" w:rsidRDefault="00586E2A" w14:paraId="3985DA2B" w14:textId="77777777">
            <w:pPr>
              <w:divId w:val="535124580"/>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5F0F70A5" w14:textId="77777777">
            <w:pPr>
              <w:divId w:val="1573736524"/>
              <w:rPr>
                <w:rFonts w:ascii="Arial" w:hAnsi="Arial" w:eastAsia="Times New Roman" w:cs="Arial"/>
                <w:sz w:val="18"/>
                <w:szCs w:val="18"/>
              </w:rPr>
            </w:pPr>
            <w:r>
              <w:rPr>
                <w:rFonts w:ascii="Arial" w:hAnsi="Arial" w:eastAsia="Times New Roman" w:cs="Arial"/>
                <w:sz w:val="18"/>
                <w:szCs w:val="18"/>
              </w:rPr>
              <w:t>Refer to the IRM for the definition of Practical Manual.</w:t>
            </w:r>
          </w:p>
          <w:p w:rsidR="00586E2A" w:rsidRDefault="00586E2A" w14:paraId="6E615FA7" w14:textId="77777777">
            <w:pPr>
              <w:divId w:val="506596242"/>
              <w:rPr>
                <w:rFonts w:ascii="Arial" w:hAnsi="Arial" w:eastAsia="Times New Roman" w:cs="Arial"/>
                <w:sz w:val="18"/>
                <w:szCs w:val="18"/>
              </w:rPr>
            </w:pPr>
            <w:r>
              <w:rPr>
                <w:rFonts w:ascii="Arial" w:hAnsi="Arial" w:eastAsia="Times New Roman" w:cs="Arial"/>
                <w:sz w:val="18"/>
                <w:szCs w:val="18"/>
              </w:rPr>
              <w:t xml:space="preserve">The complete content of the OM for cabin operations may be issued in more than one document or manual. For example, an operator might choose to issue a practical manual, which would be a controlled document and considered part of the OM. A practical manual, which might be referred to as a quick reference handbook (QRH), typically comprises checklists and other selected information and material taken directly from the OM, and is utilized by cabin crew members in performing onboard duties and procedures during normal, abnormal and/or emergency operations. </w:t>
            </w:r>
          </w:p>
          <w:p w:rsidR="00586E2A" w:rsidRDefault="00586E2A" w14:paraId="289F7138" w14:textId="77777777">
            <w:pPr>
              <w:divId w:val="1517189454"/>
              <w:rPr>
                <w:rFonts w:ascii="Arial" w:hAnsi="Arial" w:eastAsia="Times New Roman" w:cs="Arial"/>
                <w:sz w:val="18"/>
                <w:szCs w:val="18"/>
              </w:rPr>
            </w:pPr>
            <w:r>
              <w:rPr>
                <w:rFonts w:ascii="Arial" w:hAnsi="Arial" w:eastAsia="Times New Roman" w:cs="Arial"/>
                <w:sz w:val="18"/>
                <w:szCs w:val="18"/>
              </w:rPr>
              <w:t xml:space="preserve">Likewise, whereas the operational and training areas of cabin operations specified in Table 5.1 are all included in the OM, they are typically issued in separate documents. For example, the cabin crew training program (item vii) might be outlined in a training document, while policies, procedures, checklists are specified in operational documents. </w:t>
            </w:r>
          </w:p>
        </w:tc>
      </w:tr>
    </w:tbl>
    <w:p w:rsidR="00586E2A" w:rsidRDefault="00586E2A" w14:paraId="03CA19AE" w14:textId="77777777">
      <w:pPr>
        <w:pStyle w:val="NormalWeb"/>
        <w:divId w:val="529147373"/>
        <w:rPr>
          <w:rFonts w:ascii="Arial" w:hAnsi="Arial" w:cs="Arial"/>
          <w:color w:val="022A4C"/>
          <w:sz w:val="18"/>
          <w:szCs w:val="18"/>
        </w:rPr>
      </w:pPr>
      <w:r>
        <w:rPr>
          <w:rFonts w:ascii="Arial" w:hAnsi="Arial" w:cs="Arial"/>
          <w:color w:val="022A4C"/>
          <w:sz w:val="18"/>
          <w:szCs w:val="18"/>
        </w:rPr>
        <w:t> </w:t>
      </w:r>
    </w:p>
    <w:p w:rsidR="00586E2A" w:rsidP="00586E2A" w:rsidRDefault="00586E2A" w14:paraId="7B47E606"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586E2A" w:rsidRDefault="00586E2A" w14:paraId="10506EC4" w14:textId="77777777">
      <w:pPr>
        <w:rPr>
          <w:rFonts w:ascii="Arial" w:hAnsi="Arial" w:eastAsia="Times New Roman" w:cs="Arial"/>
          <w:color w:val="022A4C"/>
          <w:sz w:val="18"/>
          <w:szCs w:val="18"/>
        </w:rPr>
      </w:pPr>
    </w:p>
    <w:p w:rsidR="00586E2A" w:rsidP="00586E2A" w:rsidRDefault="00586E2A" w14:paraId="78B60EF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CB5C44" w:rsidTr="00586E2A" w14:paraId="10169276" w14:textId="77777777">
        <w:trPr>
          <w:divId w:val="1555265220"/>
        </w:trPr>
        <w:tc>
          <w:tcPr>
            <w:tcW w:w="9330" w:type="dxa"/>
            <w:hideMark/>
          </w:tcPr>
          <w:p w:rsidR="00586E2A" w:rsidRDefault="00586E2A" w14:paraId="7B694204" w14:textId="77777777">
            <w:pPr>
              <w:rPr>
                <w:rFonts w:ascii="Arial" w:hAnsi="Arial" w:eastAsia="Times New Roman" w:cs="Arial"/>
                <w:sz w:val="23"/>
                <w:szCs w:val="23"/>
              </w:rPr>
            </w:pPr>
            <w:r>
              <w:rPr>
                <w:rFonts w:ascii="Arial" w:hAnsi="Arial" w:eastAsia="Times New Roman" w:cs="Arial"/>
                <w:b/>
                <w:bCs/>
                <w:sz w:val="23"/>
                <w:szCs w:val="23"/>
              </w:rPr>
              <w:t>CAB 2.1.1</w:t>
            </w:r>
          </w:p>
        </w:tc>
      </w:tr>
      <w:tr w:rsidR="00CB5C44" w:rsidTr="00586E2A" w14:paraId="2977F372" w14:textId="77777777">
        <w:trPr>
          <w:divId w:val="1555265220"/>
        </w:trPr>
        <w:tc>
          <w:tcPr>
            <w:tcW w:w="9330" w:type="dxa"/>
            <w:hideMark/>
          </w:tcPr>
          <w:p w:rsidR="00586E2A" w:rsidRDefault="00586E2A" w14:paraId="4CFD67D9" w14:textId="77777777">
            <w:pPr>
              <w:divId w:val="156311178"/>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a cabin crew training program, approved or accepted by the Authority that ensures cabin crew members understand their responsibilities and are competent to perform the duties and functions associated with cabin operations. The cabin crew training program shall also, as minimum, address: </w:t>
            </w:r>
          </w:p>
          <w:p w:rsidR="00586E2A" w:rsidRDefault="00586E2A" w14:paraId="3085C567" w14:textId="77777777">
            <w:pPr>
              <w:pStyle w:val="iatalistitem"/>
              <w:numPr>
                <w:ilvl w:val="0"/>
                <w:numId w:val="2"/>
              </w:numPr>
              <w:divId w:val="156311178"/>
              <w:rPr>
                <w:rFonts w:ascii="Arial" w:hAnsi="Arial" w:eastAsia="Times New Roman" w:cs="Arial"/>
                <w:sz w:val="18"/>
                <w:szCs w:val="18"/>
              </w:rPr>
            </w:pPr>
            <w:r>
              <w:rPr>
                <w:rFonts w:ascii="Arial" w:hAnsi="Arial" w:eastAsia="Times New Roman" w:cs="Arial"/>
                <w:sz w:val="18"/>
                <w:szCs w:val="18"/>
              </w:rPr>
              <w:t>Initial qualification;</w:t>
            </w:r>
          </w:p>
          <w:p w:rsidR="00586E2A" w:rsidRDefault="00586E2A" w14:paraId="16F2C488" w14:textId="77777777">
            <w:pPr>
              <w:pStyle w:val="iatalistitem"/>
              <w:numPr>
                <w:ilvl w:val="0"/>
                <w:numId w:val="2"/>
              </w:numPr>
              <w:divId w:val="156311178"/>
              <w:rPr>
                <w:rFonts w:ascii="Arial" w:hAnsi="Arial" w:eastAsia="Times New Roman" w:cs="Arial"/>
                <w:sz w:val="18"/>
                <w:szCs w:val="18"/>
              </w:rPr>
            </w:pPr>
            <w:r>
              <w:rPr>
                <w:rFonts w:ascii="Arial" w:hAnsi="Arial" w:eastAsia="Times New Roman" w:cs="Arial"/>
                <w:sz w:val="18"/>
                <w:szCs w:val="18"/>
              </w:rPr>
              <w:t>Continuing qualification;</w:t>
            </w:r>
          </w:p>
          <w:p w:rsidR="00586E2A" w:rsidRDefault="00586E2A" w14:paraId="7A6A4D26" w14:textId="77777777">
            <w:pPr>
              <w:pStyle w:val="iatalistitem"/>
              <w:numPr>
                <w:ilvl w:val="0"/>
                <w:numId w:val="2"/>
              </w:numPr>
              <w:divId w:val="156311178"/>
              <w:rPr>
                <w:rFonts w:ascii="Arial" w:hAnsi="Arial" w:eastAsia="Times New Roman" w:cs="Arial"/>
                <w:sz w:val="18"/>
                <w:szCs w:val="18"/>
              </w:rPr>
            </w:pPr>
            <w:r>
              <w:rPr>
                <w:rFonts w:ascii="Arial" w:hAnsi="Arial" w:eastAsia="Times New Roman" w:cs="Arial"/>
                <w:sz w:val="18"/>
                <w:szCs w:val="18"/>
              </w:rPr>
              <w:t>Re-qualification;</w:t>
            </w:r>
          </w:p>
          <w:p w:rsidR="00586E2A" w:rsidRDefault="00586E2A" w14:paraId="5B1EB067" w14:textId="77777777">
            <w:pPr>
              <w:pStyle w:val="iatalistitem"/>
              <w:numPr>
                <w:ilvl w:val="0"/>
                <w:numId w:val="2"/>
              </w:numPr>
              <w:divId w:val="156311178"/>
              <w:rPr>
                <w:rFonts w:ascii="Arial" w:hAnsi="Arial" w:eastAsia="Times New Roman" w:cs="Arial"/>
                <w:sz w:val="18"/>
                <w:szCs w:val="18"/>
              </w:rPr>
            </w:pPr>
            <w:r>
              <w:rPr>
                <w:rFonts w:ascii="Arial" w:hAnsi="Arial" w:eastAsia="Times New Roman" w:cs="Arial"/>
                <w:sz w:val="18"/>
                <w:szCs w:val="18"/>
              </w:rPr>
              <w:t>If applicable, aircraft transition or conversion;</w:t>
            </w:r>
          </w:p>
          <w:p w:rsidR="00586E2A" w:rsidRDefault="00586E2A" w14:paraId="43623429" w14:textId="77777777">
            <w:pPr>
              <w:pStyle w:val="iatalistitem"/>
              <w:numPr>
                <w:ilvl w:val="0"/>
                <w:numId w:val="2"/>
              </w:numPr>
              <w:divId w:val="156311178"/>
              <w:rPr>
                <w:rFonts w:ascii="Arial" w:hAnsi="Arial" w:eastAsia="Times New Roman" w:cs="Arial"/>
                <w:sz w:val="18"/>
                <w:szCs w:val="18"/>
              </w:rPr>
            </w:pPr>
            <w:r>
              <w:rPr>
                <w:rFonts w:ascii="Arial" w:hAnsi="Arial" w:eastAsia="Times New Roman" w:cs="Arial"/>
                <w:sz w:val="18"/>
                <w:szCs w:val="18"/>
              </w:rPr>
              <w:t>If applicable, other specialized training requirements;</w:t>
            </w:r>
          </w:p>
        </w:tc>
      </w:tr>
      <w:tr w:rsidR="00CB5C44" w:rsidTr="00586E2A" w14:paraId="73804F0C" w14:textId="77777777">
        <w:trPr>
          <w:divId w:val="1555265220"/>
        </w:trPr>
        <w:tc>
          <w:tcPr>
            <w:tcW w:w="9330" w:type="dxa"/>
            <w:hideMark/>
          </w:tcPr>
          <w:p w:rsidR="00586E2A" w:rsidRDefault="00000000" w14:paraId="79C31B20" w14:textId="77777777">
            <w:pPr>
              <w:textAlignment w:val="center"/>
              <w:divId w:val="923881857"/>
              <w:rPr>
                <w:rFonts w:ascii="Arial" w:hAnsi="Arial" w:eastAsia="Times New Roman" w:cs="Arial"/>
                <w:sz w:val="18"/>
                <w:szCs w:val="18"/>
              </w:rPr>
            </w:pPr>
            <w:sdt>
              <w:sdtPr>
                <w:rPr>
                  <w:rFonts w:ascii="Arial" w:hAnsi="Arial" w:eastAsia="Times New Roman" w:cs="Arial"/>
                  <w:sz w:val="18"/>
                  <w:szCs w:val="18"/>
                </w:rPr>
                <w:id w:val="129371230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4CF49C1A" w14:textId="77777777">
            <w:pPr>
              <w:textAlignment w:val="center"/>
              <w:divId w:val="1873957794"/>
              <w:rPr>
                <w:rFonts w:ascii="Arial" w:hAnsi="Arial" w:eastAsia="Times New Roman" w:cs="Arial"/>
                <w:sz w:val="18"/>
                <w:szCs w:val="18"/>
              </w:rPr>
            </w:pPr>
            <w:sdt>
              <w:sdtPr>
                <w:rPr>
                  <w:rFonts w:ascii="Arial" w:hAnsi="Arial" w:eastAsia="Times New Roman" w:cs="Arial"/>
                  <w:sz w:val="18"/>
                  <w:szCs w:val="18"/>
                </w:rPr>
                <w:id w:val="-1502733947"/>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5F15667D" w14:textId="77777777">
            <w:pPr>
              <w:textAlignment w:val="center"/>
              <w:divId w:val="369185883"/>
              <w:rPr>
                <w:rFonts w:ascii="Arial" w:hAnsi="Arial" w:eastAsia="Times New Roman" w:cs="Arial"/>
                <w:sz w:val="18"/>
                <w:szCs w:val="18"/>
              </w:rPr>
            </w:pPr>
            <w:sdt>
              <w:sdtPr>
                <w:rPr>
                  <w:rFonts w:ascii="Arial" w:hAnsi="Arial" w:eastAsia="Times New Roman" w:cs="Arial"/>
                  <w:sz w:val="18"/>
                  <w:szCs w:val="18"/>
                </w:rPr>
                <w:id w:val="148790024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5309A978" w14:textId="77777777">
            <w:pPr>
              <w:textAlignment w:val="center"/>
              <w:divId w:val="1226455489"/>
              <w:rPr>
                <w:rFonts w:ascii="Arial" w:hAnsi="Arial" w:eastAsia="Times New Roman" w:cs="Arial"/>
                <w:sz w:val="18"/>
                <w:szCs w:val="18"/>
              </w:rPr>
            </w:pPr>
            <w:sdt>
              <w:sdtPr>
                <w:rPr>
                  <w:rFonts w:ascii="Arial" w:hAnsi="Arial" w:eastAsia="Times New Roman" w:cs="Arial"/>
                  <w:sz w:val="18"/>
                  <w:szCs w:val="18"/>
                </w:rPr>
                <w:id w:val="124930395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34B73530" w14:textId="77777777">
            <w:pPr>
              <w:textAlignment w:val="center"/>
              <w:divId w:val="996573051"/>
              <w:rPr>
                <w:rFonts w:ascii="Arial" w:hAnsi="Arial" w:eastAsia="Times New Roman" w:cs="Arial"/>
                <w:sz w:val="18"/>
                <w:szCs w:val="18"/>
              </w:rPr>
            </w:pPr>
            <w:sdt>
              <w:sdtPr>
                <w:rPr>
                  <w:rFonts w:ascii="Arial" w:hAnsi="Arial" w:eastAsia="Times New Roman" w:cs="Arial"/>
                  <w:sz w:val="18"/>
                  <w:szCs w:val="18"/>
                </w:rPr>
                <w:id w:val="-30863673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7FD5A85B" w14:textId="77777777">
        <w:trPr>
          <w:divId w:val="1555265220"/>
        </w:trPr>
        <w:tc>
          <w:tcPr>
            <w:tcW w:w="9330" w:type="dxa"/>
            <w:hideMark/>
          </w:tcPr>
          <w:p w:rsidR="00586E2A" w:rsidRDefault="00586E2A" w14:paraId="1C656CAF" w14:textId="77777777">
            <w:pPr>
              <w:divId w:val="133700210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71913686"/>
              <w:placeholder>
                <w:docPart w:val="DefaultPlaceholder_-1854013440"/>
              </w:placeholder>
              <w:showingPlcHdr/>
              <w:text w:multiLine="1"/>
            </w:sdtPr>
            <w:sdtContent>
              <w:p w:rsidR="00586E2A" w:rsidRDefault="00586E2A" w14:paraId="7A0729A5"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112A7F34" w14:textId="77777777">
        <w:trPr>
          <w:divId w:val="1555265220"/>
        </w:trPr>
        <w:tc>
          <w:tcPr>
            <w:tcW w:w="9330" w:type="dxa"/>
            <w:hideMark/>
          </w:tcPr>
          <w:p w:rsidR="00586E2A" w:rsidRDefault="00586E2A" w14:paraId="42A8B05B" w14:textId="77777777">
            <w:pPr>
              <w:divId w:val="1753623795"/>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5C82724B" w14:textId="77777777">
            <w:pPr>
              <w:divId w:val="2053570933"/>
              <w:rPr>
                <w:rFonts w:ascii="Arial" w:hAnsi="Arial" w:eastAsia="Times New Roman" w:cs="Arial"/>
                <w:sz w:val="18"/>
                <w:szCs w:val="18"/>
              </w:rPr>
            </w:pPr>
            <w:sdt>
              <w:sdtPr>
                <w:rPr>
                  <w:rStyle w:val="iatacheckbox1"/>
                  <w:rFonts w:ascii="Arial" w:hAnsi="Arial" w:eastAsia="Times New Roman" w:cs="Arial"/>
                  <w:sz w:val="18"/>
                  <w:szCs w:val="18"/>
                  <w:specVanish w:val="0"/>
                </w:rPr>
                <w:id w:val="-436216900"/>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requirement for specified training/qualification courses applicable to each aircraft type in cabin crew training/evaluation program. </w:t>
            </w:r>
          </w:p>
          <w:p w:rsidR="00586E2A" w:rsidRDefault="00000000" w14:paraId="13677BEB" w14:textId="77777777">
            <w:pPr>
              <w:divId w:val="2004504852"/>
              <w:rPr>
                <w:rFonts w:ascii="Arial" w:hAnsi="Arial" w:eastAsia="Times New Roman" w:cs="Arial"/>
                <w:sz w:val="18"/>
                <w:szCs w:val="18"/>
              </w:rPr>
            </w:pPr>
            <w:sdt>
              <w:sdtPr>
                <w:rPr>
                  <w:rStyle w:val="iatacheckbox1"/>
                  <w:rFonts w:ascii="Arial" w:hAnsi="Arial" w:eastAsia="Times New Roman" w:cs="Arial"/>
                  <w:sz w:val="18"/>
                  <w:szCs w:val="18"/>
                  <w:specVanish w:val="0"/>
                </w:rPr>
                <w:id w:val="781924282"/>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0409A397" w14:textId="77777777">
            <w:pPr>
              <w:divId w:val="2137989942"/>
              <w:rPr>
                <w:rFonts w:ascii="Arial" w:hAnsi="Arial" w:eastAsia="Times New Roman" w:cs="Arial"/>
                <w:sz w:val="18"/>
                <w:szCs w:val="18"/>
              </w:rPr>
            </w:pPr>
            <w:sdt>
              <w:sdtPr>
                <w:rPr>
                  <w:rStyle w:val="iatacheckbox1"/>
                  <w:rFonts w:ascii="Arial" w:hAnsi="Arial" w:eastAsia="Times New Roman" w:cs="Arial"/>
                  <w:sz w:val="18"/>
                  <w:szCs w:val="18"/>
                  <w:specVanish w:val="0"/>
                </w:rPr>
                <w:id w:val="811680015"/>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training/qualification course curriculum (focus: inclusion of applicable training/qualification courses). </w:t>
            </w:r>
          </w:p>
          <w:p w:rsidR="00586E2A" w:rsidRDefault="00000000" w14:paraId="00D59AB2" w14:textId="77777777">
            <w:pPr>
              <w:divId w:val="1395932080"/>
              <w:rPr>
                <w:rFonts w:ascii="Arial" w:hAnsi="Arial" w:eastAsia="Times New Roman" w:cs="Arial"/>
                <w:sz w:val="18"/>
                <w:szCs w:val="18"/>
              </w:rPr>
            </w:pPr>
            <w:sdt>
              <w:sdtPr>
                <w:rPr>
                  <w:rStyle w:val="iatacheckbox1"/>
                  <w:rFonts w:ascii="Arial" w:hAnsi="Arial" w:eastAsia="Times New Roman" w:cs="Arial"/>
                  <w:sz w:val="18"/>
                  <w:szCs w:val="18"/>
                  <w:specVanish w:val="0"/>
                </w:rPr>
                <w:id w:val="809745141"/>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training/qualification records of selected cabin crew members (focus: completion of applicable training/qualification courses). </w:t>
            </w:r>
          </w:p>
          <w:p w:rsidR="00586E2A" w:rsidRDefault="00000000" w14:paraId="1D9C530B" w14:textId="77777777">
            <w:pPr>
              <w:divId w:val="1912499638"/>
              <w:rPr>
                <w:rFonts w:ascii="Arial" w:hAnsi="Arial" w:eastAsia="Times New Roman" w:cs="Arial"/>
                <w:sz w:val="18"/>
                <w:szCs w:val="18"/>
              </w:rPr>
            </w:pPr>
            <w:sdt>
              <w:sdtPr>
                <w:rPr>
                  <w:rStyle w:val="iatacheckbox1"/>
                  <w:rFonts w:ascii="Arial" w:hAnsi="Arial" w:eastAsia="Times New Roman" w:cs="Arial"/>
                  <w:sz w:val="18"/>
                  <w:szCs w:val="18"/>
                  <w:specVanish w:val="0"/>
                </w:rPr>
                <w:id w:val="-1144276058"/>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744768039"/>
                <w:placeholder>
                  <w:docPart w:val="DefaultPlaceholder_-1854013440"/>
                </w:placeholder>
                <w:showingPlcHdr/>
                <w:text w:multiLine="1"/>
              </w:sdtPr>
              <w:sdtContent>
                <w:r w:rsidRPr="008C38B6" w:rsidR="00586E2A">
                  <w:rPr>
                    <w:rStyle w:val="PlaceholderText"/>
                  </w:rPr>
                  <w:t>Click or tap here to enter text.</w:t>
                </w:r>
              </w:sdtContent>
            </w:sdt>
          </w:p>
        </w:tc>
      </w:tr>
    </w:tbl>
    <w:p w:rsidR="00586E2A" w:rsidRDefault="00586E2A" w14:paraId="265EA155" w14:textId="77777777">
      <w:pPr>
        <w:pStyle w:val="NormalWeb"/>
        <w:divId w:val="15552652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574270BB" w14:textId="77777777">
        <w:trPr>
          <w:divId w:val="1555265220"/>
        </w:trPr>
        <w:tc>
          <w:tcPr>
            <w:tcW w:w="9330" w:type="dxa"/>
            <w:hideMark/>
          </w:tcPr>
          <w:p w:rsidR="00586E2A" w:rsidRDefault="00586E2A" w14:paraId="175FF4E3" w14:textId="77777777">
            <w:pPr>
              <w:rPr>
                <w:rFonts w:ascii="Arial" w:hAnsi="Arial" w:eastAsia="Times New Roman" w:cs="Arial"/>
                <w:sz w:val="23"/>
                <w:szCs w:val="23"/>
              </w:rPr>
            </w:pPr>
            <w:r>
              <w:rPr>
                <w:rFonts w:ascii="Arial" w:hAnsi="Arial" w:eastAsia="Times New Roman" w:cs="Arial"/>
                <w:b/>
                <w:bCs/>
                <w:sz w:val="23"/>
                <w:szCs w:val="23"/>
              </w:rPr>
              <w:t>CAB 2.1.2</w:t>
            </w:r>
          </w:p>
        </w:tc>
      </w:tr>
      <w:tr w:rsidR="00CB5C44" w:rsidTr="00586E2A" w14:paraId="17559568" w14:textId="77777777">
        <w:trPr>
          <w:divId w:val="1555265220"/>
        </w:trPr>
        <w:tc>
          <w:tcPr>
            <w:tcW w:w="9330" w:type="dxa"/>
            <w:hideMark/>
          </w:tcPr>
          <w:p w:rsidR="00586E2A" w:rsidRDefault="00586E2A" w14:paraId="2AEBAA56" w14:textId="77777777">
            <w:pPr>
              <w:divId w:val="545416510"/>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ensure all cabin crew members complete an initial training course: </w:t>
            </w:r>
          </w:p>
          <w:p w:rsidR="00586E2A" w:rsidRDefault="00586E2A" w14:paraId="2DF272B8" w14:textId="77777777">
            <w:pPr>
              <w:pStyle w:val="iatalistitem"/>
              <w:numPr>
                <w:ilvl w:val="0"/>
                <w:numId w:val="3"/>
              </w:numPr>
              <w:divId w:val="545416510"/>
              <w:rPr>
                <w:rFonts w:ascii="Arial" w:hAnsi="Arial" w:eastAsia="Times New Roman" w:cs="Arial"/>
                <w:sz w:val="18"/>
                <w:szCs w:val="18"/>
              </w:rPr>
            </w:pPr>
            <w:r>
              <w:rPr>
                <w:rFonts w:ascii="Arial" w:hAnsi="Arial" w:eastAsia="Times New Roman" w:cs="Arial"/>
                <w:sz w:val="18"/>
                <w:szCs w:val="18"/>
              </w:rPr>
              <w:t xml:space="preserve">As part of the cabin crew qualification process for individuals who have not previously been qualified as a cabin crew member for the Operator; </w:t>
            </w:r>
          </w:p>
          <w:p w:rsidR="00586E2A" w:rsidRDefault="00586E2A" w14:paraId="4927CFA4" w14:textId="77777777">
            <w:pPr>
              <w:pStyle w:val="iatalistitem"/>
              <w:numPr>
                <w:ilvl w:val="0"/>
                <w:numId w:val="3"/>
              </w:numPr>
              <w:divId w:val="545416510"/>
              <w:rPr>
                <w:rFonts w:ascii="Arial" w:hAnsi="Arial" w:eastAsia="Times New Roman" w:cs="Arial"/>
                <w:sz w:val="18"/>
                <w:szCs w:val="18"/>
              </w:rPr>
            </w:pPr>
            <w:r>
              <w:rPr>
                <w:rFonts w:ascii="Arial" w:hAnsi="Arial" w:eastAsia="Times New Roman" w:cs="Arial"/>
                <w:sz w:val="18"/>
                <w:szCs w:val="18"/>
              </w:rPr>
              <w:t>Prior to being assigned duties as a cabin crew member.</w:t>
            </w:r>
          </w:p>
        </w:tc>
      </w:tr>
      <w:tr w:rsidR="00CB5C44" w:rsidTr="00586E2A" w14:paraId="74334BFD" w14:textId="77777777">
        <w:trPr>
          <w:divId w:val="1555265220"/>
        </w:trPr>
        <w:tc>
          <w:tcPr>
            <w:tcW w:w="9330" w:type="dxa"/>
            <w:hideMark/>
          </w:tcPr>
          <w:p w:rsidR="00586E2A" w:rsidRDefault="00000000" w14:paraId="49516D8E" w14:textId="77777777">
            <w:pPr>
              <w:textAlignment w:val="center"/>
              <w:divId w:val="670257042"/>
              <w:rPr>
                <w:rFonts w:ascii="Arial" w:hAnsi="Arial" w:eastAsia="Times New Roman" w:cs="Arial"/>
                <w:sz w:val="18"/>
                <w:szCs w:val="18"/>
              </w:rPr>
            </w:pPr>
            <w:sdt>
              <w:sdtPr>
                <w:rPr>
                  <w:rFonts w:ascii="Arial" w:hAnsi="Arial" w:eastAsia="Times New Roman" w:cs="Arial"/>
                  <w:sz w:val="18"/>
                  <w:szCs w:val="18"/>
                </w:rPr>
                <w:id w:val="104756563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53E4B1F5" w14:textId="77777777">
            <w:pPr>
              <w:textAlignment w:val="center"/>
              <w:divId w:val="616333191"/>
              <w:rPr>
                <w:rFonts w:ascii="Arial" w:hAnsi="Arial" w:eastAsia="Times New Roman" w:cs="Arial"/>
                <w:sz w:val="18"/>
                <w:szCs w:val="18"/>
              </w:rPr>
            </w:pPr>
            <w:sdt>
              <w:sdtPr>
                <w:rPr>
                  <w:rFonts w:ascii="Arial" w:hAnsi="Arial" w:eastAsia="Times New Roman" w:cs="Arial"/>
                  <w:sz w:val="18"/>
                  <w:szCs w:val="18"/>
                </w:rPr>
                <w:id w:val="15666174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078BE7E3" w14:textId="77777777">
            <w:pPr>
              <w:textAlignment w:val="center"/>
              <w:divId w:val="2095083031"/>
              <w:rPr>
                <w:rFonts w:ascii="Arial" w:hAnsi="Arial" w:eastAsia="Times New Roman" w:cs="Arial"/>
                <w:sz w:val="18"/>
                <w:szCs w:val="18"/>
              </w:rPr>
            </w:pPr>
            <w:sdt>
              <w:sdtPr>
                <w:rPr>
                  <w:rFonts w:ascii="Arial" w:hAnsi="Arial" w:eastAsia="Times New Roman" w:cs="Arial"/>
                  <w:sz w:val="18"/>
                  <w:szCs w:val="18"/>
                </w:rPr>
                <w:id w:val="-1162621731"/>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1D4BA7D0" w14:textId="77777777">
            <w:pPr>
              <w:textAlignment w:val="center"/>
              <w:divId w:val="498154465"/>
              <w:rPr>
                <w:rFonts w:ascii="Arial" w:hAnsi="Arial" w:eastAsia="Times New Roman" w:cs="Arial"/>
                <w:sz w:val="18"/>
                <w:szCs w:val="18"/>
              </w:rPr>
            </w:pPr>
            <w:sdt>
              <w:sdtPr>
                <w:rPr>
                  <w:rFonts w:ascii="Arial" w:hAnsi="Arial" w:eastAsia="Times New Roman" w:cs="Arial"/>
                  <w:sz w:val="18"/>
                  <w:szCs w:val="18"/>
                </w:rPr>
                <w:id w:val="-149888018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7A71A0D0" w14:textId="77777777">
            <w:pPr>
              <w:textAlignment w:val="center"/>
              <w:divId w:val="1008560360"/>
              <w:rPr>
                <w:rFonts w:ascii="Arial" w:hAnsi="Arial" w:eastAsia="Times New Roman" w:cs="Arial"/>
                <w:sz w:val="18"/>
                <w:szCs w:val="18"/>
              </w:rPr>
            </w:pPr>
            <w:sdt>
              <w:sdtPr>
                <w:rPr>
                  <w:rFonts w:ascii="Arial" w:hAnsi="Arial" w:eastAsia="Times New Roman" w:cs="Arial"/>
                  <w:sz w:val="18"/>
                  <w:szCs w:val="18"/>
                </w:rPr>
                <w:id w:val="15820771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375F7AC4" w14:textId="77777777">
        <w:trPr>
          <w:divId w:val="1555265220"/>
        </w:trPr>
        <w:tc>
          <w:tcPr>
            <w:tcW w:w="9330" w:type="dxa"/>
            <w:hideMark/>
          </w:tcPr>
          <w:p w:rsidR="00586E2A" w:rsidRDefault="00586E2A" w14:paraId="6EF70FA2" w14:textId="77777777">
            <w:pPr>
              <w:divId w:val="65988798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00444454"/>
              <w:placeholder>
                <w:docPart w:val="DefaultPlaceholder_-1854013440"/>
              </w:placeholder>
              <w:showingPlcHdr/>
              <w:text w:multiLine="1"/>
            </w:sdtPr>
            <w:sdtContent>
              <w:p w:rsidR="00586E2A" w:rsidRDefault="00586E2A" w14:paraId="171FBB41"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7B04517A" w14:textId="77777777">
        <w:trPr>
          <w:divId w:val="1555265220"/>
        </w:trPr>
        <w:tc>
          <w:tcPr>
            <w:tcW w:w="9330" w:type="dxa"/>
            <w:hideMark/>
          </w:tcPr>
          <w:p w:rsidR="00586E2A" w:rsidRDefault="00586E2A" w14:paraId="64F575FC" w14:textId="77777777">
            <w:pPr>
              <w:divId w:val="1794054730"/>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37BC3B02" w14:textId="77777777">
            <w:pPr>
              <w:divId w:val="598416069"/>
              <w:rPr>
                <w:rFonts w:ascii="Arial" w:hAnsi="Arial" w:eastAsia="Times New Roman" w:cs="Arial"/>
                <w:sz w:val="18"/>
                <w:szCs w:val="18"/>
              </w:rPr>
            </w:pPr>
            <w:sdt>
              <w:sdtPr>
                <w:rPr>
                  <w:rStyle w:val="iatacheckbox1"/>
                  <w:rFonts w:ascii="Arial" w:hAnsi="Arial" w:eastAsia="Times New Roman" w:cs="Arial"/>
                  <w:sz w:val="18"/>
                  <w:szCs w:val="18"/>
                  <w:specVanish w:val="0"/>
                </w:rPr>
                <w:id w:val="-209639074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requirements for completion of initial training by cabin crew members. </w:t>
            </w:r>
          </w:p>
          <w:p w:rsidR="00586E2A" w:rsidRDefault="00000000" w14:paraId="4B309C3C" w14:textId="77777777">
            <w:pPr>
              <w:divId w:val="89736422"/>
              <w:rPr>
                <w:rFonts w:ascii="Arial" w:hAnsi="Arial" w:eastAsia="Times New Roman" w:cs="Arial"/>
                <w:sz w:val="18"/>
                <w:szCs w:val="18"/>
              </w:rPr>
            </w:pPr>
            <w:sdt>
              <w:sdtPr>
                <w:rPr>
                  <w:rStyle w:val="iatacheckbox1"/>
                  <w:rFonts w:ascii="Arial" w:hAnsi="Arial" w:eastAsia="Times New Roman" w:cs="Arial"/>
                  <w:sz w:val="18"/>
                  <w:szCs w:val="18"/>
                  <w:specVanish w:val="0"/>
                </w:rPr>
                <w:id w:val="68772234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22E681D7" w14:textId="77777777">
            <w:pPr>
              <w:divId w:val="1156070038"/>
              <w:rPr>
                <w:rFonts w:ascii="Arial" w:hAnsi="Arial" w:eastAsia="Times New Roman" w:cs="Arial"/>
                <w:sz w:val="18"/>
                <w:szCs w:val="18"/>
              </w:rPr>
            </w:pPr>
            <w:sdt>
              <w:sdtPr>
                <w:rPr>
                  <w:rStyle w:val="iatacheckbox1"/>
                  <w:rFonts w:ascii="Arial" w:hAnsi="Arial" w:eastAsia="Times New Roman" w:cs="Arial"/>
                  <w:sz w:val="18"/>
                  <w:szCs w:val="18"/>
                  <w:specVanish w:val="0"/>
                </w:rPr>
                <w:id w:val="-235865928"/>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records of initial training of selected cabin crew members. </w:t>
            </w:r>
          </w:p>
          <w:p w:rsidR="00586E2A" w:rsidRDefault="00000000" w14:paraId="000FD8FF" w14:textId="77777777">
            <w:pPr>
              <w:divId w:val="441262794"/>
              <w:rPr>
                <w:rFonts w:ascii="Arial" w:hAnsi="Arial" w:eastAsia="Times New Roman" w:cs="Arial"/>
                <w:sz w:val="18"/>
                <w:szCs w:val="18"/>
              </w:rPr>
            </w:pPr>
            <w:sdt>
              <w:sdtPr>
                <w:rPr>
                  <w:rStyle w:val="iatacheckbox1"/>
                  <w:rFonts w:ascii="Arial" w:hAnsi="Arial" w:eastAsia="Times New Roman" w:cs="Arial"/>
                  <w:sz w:val="18"/>
                  <w:szCs w:val="18"/>
                  <w:specVanish w:val="0"/>
                </w:rPr>
                <w:id w:val="62859532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503907198"/>
                <w:placeholder>
                  <w:docPart w:val="DefaultPlaceholder_-1854013440"/>
                </w:placeholder>
                <w:showingPlcHdr/>
                <w:text w:multiLine="1"/>
              </w:sdtPr>
              <w:sdtContent>
                <w:r w:rsidRPr="008C38B6" w:rsidR="00586E2A">
                  <w:rPr>
                    <w:rStyle w:val="PlaceholderText"/>
                  </w:rPr>
                  <w:t>Click or tap here to enter text.</w:t>
                </w:r>
              </w:sdtContent>
            </w:sdt>
          </w:p>
        </w:tc>
      </w:tr>
    </w:tbl>
    <w:p w:rsidR="00586E2A" w:rsidRDefault="00586E2A" w14:paraId="6FB6A0EB" w14:textId="77777777">
      <w:pPr>
        <w:pStyle w:val="NormalWeb"/>
        <w:divId w:val="15552652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09B4296F" w14:textId="77777777">
        <w:trPr>
          <w:divId w:val="1555265220"/>
        </w:trPr>
        <w:tc>
          <w:tcPr>
            <w:tcW w:w="9330" w:type="dxa"/>
            <w:hideMark/>
          </w:tcPr>
          <w:p w:rsidR="00586E2A" w:rsidRDefault="00586E2A" w14:paraId="4C4838B4" w14:textId="77777777">
            <w:pPr>
              <w:rPr>
                <w:rFonts w:ascii="Arial" w:hAnsi="Arial" w:eastAsia="Times New Roman" w:cs="Arial"/>
                <w:sz w:val="23"/>
                <w:szCs w:val="23"/>
              </w:rPr>
            </w:pPr>
            <w:r>
              <w:rPr>
                <w:rFonts w:ascii="Arial" w:hAnsi="Arial" w:eastAsia="Times New Roman" w:cs="Arial"/>
                <w:b/>
                <w:bCs/>
                <w:sz w:val="23"/>
                <w:szCs w:val="23"/>
              </w:rPr>
              <w:t>CAB 2.1.3</w:t>
            </w:r>
          </w:p>
        </w:tc>
      </w:tr>
      <w:tr w:rsidR="00CB5C44" w:rsidTr="00586E2A" w14:paraId="09A01FD3" w14:textId="77777777">
        <w:trPr>
          <w:divId w:val="1555265220"/>
        </w:trPr>
        <w:tc>
          <w:tcPr>
            <w:tcW w:w="9330" w:type="dxa"/>
            <w:hideMark/>
          </w:tcPr>
          <w:p w:rsidR="00586E2A" w:rsidRDefault="00586E2A" w14:paraId="5FA64B35" w14:textId="77777777">
            <w:pPr>
              <w:divId w:val="1468083541"/>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ensure all cabin crew members complete a recurrent training course once every 12 months in order to remain qualified to perform duties as a cabin crew member. </w:t>
            </w:r>
            <w:r>
              <w:rPr>
                <w:rFonts w:ascii="Arial" w:hAnsi="Arial" w:eastAsia="Times New Roman" w:cs="Arial"/>
                <w:b/>
                <w:bCs/>
                <w:sz w:val="18"/>
                <w:szCs w:val="18"/>
              </w:rPr>
              <w:t>(GM)</w:t>
            </w:r>
          </w:p>
        </w:tc>
      </w:tr>
      <w:tr w:rsidR="00CB5C44" w:rsidTr="00586E2A" w14:paraId="4D2E0550" w14:textId="77777777">
        <w:trPr>
          <w:divId w:val="1555265220"/>
        </w:trPr>
        <w:tc>
          <w:tcPr>
            <w:tcW w:w="9330" w:type="dxa"/>
            <w:hideMark/>
          </w:tcPr>
          <w:p w:rsidR="00586E2A" w:rsidRDefault="00000000" w14:paraId="5EF1A6E2" w14:textId="77777777">
            <w:pPr>
              <w:textAlignment w:val="center"/>
              <w:divId w:val="503790678"/>
              <w:rPr>
                <w:rFonts w:ascii="Arial" w:hAnsi="Arial" w:eastAsia="Times New Roman" w:cs="Arial"/>
                <w:sz w:val="18"/>
                <w:szCs w:val="18"/>
              </w:rPr>
            </w:pPr>
            <w:sdt>
              <w:sdtPr>
                <w:rPr>
                  <w:rFonts w:ascii="Arial" w:hAnsi="Arial" w:eastAsia="Times New Roman" w:cs="Arial"/>
                  <w:sz w:val="18"/>
                  <w:szCs w:val="18"/>
                </w:rPr>
                <w:id w:val="125038662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779C2602" w14:textId="77777777">
            <w:pPr>
              <w:textAlignment w:val="center"/>
              <w:divId w:val="1070230703"/>
              <w:rPr>
                <w:rFonts w:ascii="Arial" w:hAnsi="Arial" w:eastAsia="Times New Roman" w:cs="Arial"/>
                <w:sz w:val="18"/>
                <w:szCs w:val="18"/>
              </w:rPr>
            </w:pPr>
            <w:sdt>
              <w:sdtPr>
                <w:rPr>
                  <w:rFonts w:ascii="Arial" w:hAnsi="Arial" w:eastAsia="Times New Roman" w:cs="Arial"/>
                  <w:sz w:val="18"/>
                  <w:szCs w:val="18"/>
                </w:rPr>
                <w:id w:val="35900595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3C6B08DF" w14:textId="77777777">
            <w:pPr>
              <w:textAlignment w:val="center"/>
              <w:divId w:val="815220066"/>
              <w:rPr>
                <w:rFonts w:ascii="Arial" w:hAnsi="Arial" w:eastAsia="Times New Roman" w:cs="Arial"/>
                <w:sz w:val="18"/>
                <w:szCs w:val="18"/>
              </w:rPr>
            </w:pPr>
            <w:sdt>
              <w:sdtPr>
                <w:rPr>
                  <w:rFonts w:ascii="Arial" w:hAnsi="Arial" w:eastAsia="Times New Roman" w:cs="Arial"/>
                  <w:sz w:val="18"/>
                  <w:szCs w:val="18"/>
                </w:rPr>
                <w:id w:val="-187900654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71402D73" w14:textId="77777777">
            <w:pPr>
              <w:textAlignment w:val="center"/>
              <w:divId w:val="1713000385"/>
              <w:rPr>
                <w:rFonts w:ascii="Arial" w:hAnsi="Arial" w:eastAsia="Times New Roman" w:cs="Arial"/>
                <w:sz w:val="18"/>
                <w:szCs w:val="18"/>
              </w:rPr>
            </w:pPr>
            <w:sdt>
              <w:sdtPr>
                <w:rPr>
                  <w:rFonts w:ascii="Arial" w:hAnsi="Arial" w:eastAsia="Times New Roman" w:cs="Arial"/>
                  <w:sz w:val="18"/>
                  <w:szCs w:val="18"/>
                </w:rPr>
                <w:id w:val="196784801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461C77D5" w14:textId="77777777">
            <w:pPr>
              <w:textAlignment w:val="center"/>
              <w:divId w:val="824201740"/>
              <w:rPr>
                <w:rFonts w:ascii="Arial" w:hAnsi="Arial" w:eastAsia="Times New Roman" w:cs="Arial"/>
                <w:sz w:val="18"/>
                <w:szCs w:val="18"/>
              </w:rPr>
            </w:pPr>
            <w:sdt>
              <w:sdtPr>
                <w:rPr>
                  <w:rFonts w:ascii="Arial" w:hAnsi="Arial" w:eastAsia="Times New Roman" w:cs="Arial"/>
                  <w:sz w:val="18"/>
                  <w:szCs w:val="18"/>
                </w:rPr>
                <w:id w:val="120869251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76AC4A8E" w14:textId="77777777">
        <w:trPr>
          <w:divId w:val="1555265220"/>
        </w:trPr>
        <w:tc>
          <w:tcPr>
            <w:tcW w:w="9330" w:type="dxa"/>
            <w:hideMark/>
          </w:tcPr>
          <w:p w:rsidR="00586E2A" w:rsidRDefault="00586E2A" w14:paraId="798EAD38" w14:textId="77777777">
            <w:pPr>
              <w:divId w:val="87696781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33391052"/>
              <w:placeholder>
                <w:docPart w:val="DefaultPlaceholder_-1854013440"/>
              </w:placeholder>
              <w:showingPlcHdr/>
              <w:text w:multiLine="1"/>
            </w:sdtPr>
            <w:sdtContent>
              <w:p w:rsidR="00586E2A" w:rsidRDefault="00586E2A" w14:paraId="71983168"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229EBAA6" w14:textId="77777777">
        <w:trPr>
          <w:divId w:val="1555265220"/>
        </w:trPr>
        <w:tc>
          <w:tcPr>
            <w:tcW w:w="9330" w:type="dxa"/>
            <w:hideMark/>
          </w:tcPr>
          <w:p w:rsidR="00586E2A" w:rsidRDefault="00586E2A" w14:paraId="4AB51974" w14:textId="77777777">
            <w:pPr>
              <w:divId w:val="57244078"/>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209E5853" w14:textId="77777777">
            <w:pPr>
              <w:divId w:val="622033961"/>
              <w:rPr>
                <w:rFonts w:ascii="Arial" w:hAnsi="Arial" w:eastAsia="Times New Roman" w:cs="Arial"/>
                <w:sz w:val="18"/>
                <w:szCs w:val="18"/>
              </w:rPr>
            </w:pPr>
            <w:sdt>
              <w:sdtPr>
                <w:rPr>
                  <w:rStyle w:val="iatacheckbox1"/>
                  <w:rFonts w:ascii="Arial" w:hAnsi="Arial" w:eastAsia="Times New Roman" w:cs="Arial"/>
                  <w:sz w:val="18"/>
                  <w:szCs w:val="18"/>
                  <w:specVanish w:val="0"/>
                </w:rPr>
                <w:id w:val="1811199871"/>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requirements for completion of recurrent training by cabin crew members. </w:t>
            </w:r>
          </w:p>
          <w:p w:rsidR="00586E2A" w:rsidRDefault="00000000" w14:paraId="75AF322E" w14:textId="77777777">
            <w:pPr>
              <w:divId w:val="1809855295"/>
              <w:rPr>
                <w:rFonts w:ascii="Arial" w:hAnsi="Arial" w:eastAsia="Times New Roman" w:cs="Arial"/>
                <w:sz w:val="18"/>
                <w:szCs w:val="18"/>
              </w:rPr>
            </w:pPr>
            <w:sdt>
              <w:sdtPr>
                <w:rPr>
                  <w:rStyle w:val="iatacheckbox1"/>
                  <w:rFonts w:ascii="Arial" w:hAnsi="Arial" w:eastAsia="Times New Roman" w:cs="Arial"/>
                  <w:sz w:val="18"/>
                  <w:szCs w:val="18"/>
                  <w:specVanish w:val="0"/>
                </w:rPr>
                <w:id w:val="-413943873"/>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5D24FA3B" w14:textId="77777777">
            <w:pPr>
              <w:divId w:val="421418700"/>
              <w:rPr>
                <w:rFonts w:ascii="Arial" w:hAnsi="Arial" w:eastAsia="Times New Roman" w:cs="Arial"/>
                <w:sz w:val="18"/>
                <w:szCs w:val="18"/>
              </w:rPr>
            </w:pPr>
            <w:sdt>
              <w:sdtPr>
                <w:rPr>
                  <w:rStyle w:val="iatacheckbox1"/>
                  <w:rFonts w:ascii="Arial" w:hAnsi="Arial" w:eastAsia="Times New Roman" w:cs="Arial"/>
                  <w:sz w:val="18"/>
                  <w:szCs w:val="18"/>
                  <w:specVanish w:val="0"/>
                </w:rPr>
                <w:id w:val="196252533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records of recurrent training of selected cabin crew members. </w:t>
            </w:r>
          </w:p>
          <w:p w:rsidR="00586E2A" w:rsidRDefault="00000000" w14:paraId="6EA09C72" w14:textId="77777777">
            <w:pPr>
              <w:divId w:val="1987935083"/>
              <w:rPr>
                <w:rFonts w:ascii="Arial" w:hAnsi="Arial" w:eastAsia="Times New Roman" w:cs="Arial"/>
                <w:sz w:val="18"/>
                <w:szCs w:val="18"/>
              </w:rPr>
            </w:pPr>
            <w:sdt>
              <w:sdtPr>
                <w:rPr>
                  <w:rStyle w:val="iatacheckbox1"/>
                  <w:rFonts w:ascii="Arial" w:hAnsi="Arial" w:eastAsia="Times New Roman" w:cs="Arial"/>
                  <w:sz w:val="18"/>
                  <w:szCs w:val="18"/>
                  <w:specVanish w:val="0"/>
                </w:rPr>
                <w:id w:val="50502005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829474505"/>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63FD081F" w14:textId="77777777">
        <w:trPr>
          <w:divId w:val="1555265220"/>
        </w:trPr>
        <w:tc>
          <w:tcPr>
            <w:tcW w:w="9330" w:type="dxa"/>
            <w:hideMark/>
          </w:tcPr>
          <w:p w:rsidR="00586E2A" w:rsidRDefault="00586E2A" w14:paraId="3E6B483F" w14:textId="77777777">
            <w:pPr>
              <w:divId w:val="1895726847"/>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34BF7FD7" w14:textId="77777777">
            <w:pPr>
              <w:divId w:val="909844925"/>
              <w:rPr>
                <w:rFonts w:ascii="Arial" w:hAnsi="Arial" w:eastAsia="Times New Roman" w:cs="Arial"/>
                <w:sz w:val="18"/>
                <w:szCs w:val="18"/>
              </w:rPr>
            </w:pPr>
            <w:r>
              <w:rPr>
                <w:rFonts w:ascii="Arial" w:hAnsi="Arial" w:eastAsia="Times New Roman" w:cs="Arial"/>
                <w:sz w:val="18"/>
                <w:szCs w:val="18"/>
              </w:rPr>
              <w:t xml:space="preserve">An operator typically has a process that tracks qualification requirements to ensure cabin crew members complete recurrent training in a timely manner to remain qualified. </w:t>
            </w:r>
          </w:p>
          <w:p w:rsidR="00586E2A" w:rsidRDefault="00586E2A" w14:paraId="3198249D" w14:textId="77777777">
            <w:pPr>
              <w:divId w:val="1648393497"/>
              <w:rPr>
                <w:rFonts w:ascii="Arial" w:hAnsi="Arial" w:eastAsia="Times New Roman" w:cs="Arial"/>
                <w:sz w:val="18"/>
                <w:szCs w:val="18"/>
              </w:rPr>
            </w:pPr>
            <w:r>
              <w:rPr>
                <w:rFonts w:ascii="Arial" w:hAnsi="Arial" w:eastAsia="Times New Roman" w:cs="Arial"/>
                <w:sz w:val="18"/>
                <w:szCs w:val="18"/>
              </w:rPr>
              <w:t xml:space="preserve">The nominal cycle for the completion of the recurrent training course by each cabin crew member is 12 months and, during that period, each cabin crew member receives training in the subject areas applicable to the course for that 12-month period. </w:t>
            </w:r>
          </w:p>
          <w:p w:rsidR="00586E2A" w:rsidRDefault="00586E2A" w14:paraId="34C155C8" w14:textId="77777777">
            <w:pPr>
              <w:divId w:val="1479108907"/>
              <w:rPr>
                <w:rFonts w:ascii="Arial" w:hAnsi="Arial" w:eastAsia="Times New Roman" w:cs="Arial"/>
                <w:sz w:val="18"/>
                <w:szCs w:val="18"/>
              </w:rPr>
            </w:pPr>
            <w:r>
              <w:rPr>
                <w:rFonts w:ascii="Arial" w:hAnsi="Arial" w:eastAsia="Times New Roman" w:cs="Arial"/>
                <w:sz w:val="18"/>
                <w:szCs w:val="18"/>
              </w:rPr>
              <w:t xml:space="preserve">As a means of ensuring flexibility in the scheduling process, in some regulatory jurisdictions an operator may be permitted to increase the maximum cycle for the completion of recurrent training by cabin crew members up to 15 months with no change to the original training anniversary date of each cabin crew member. Such flexibility, however, would not alter the requirement for a basic 12-month recurrent training cycle for cabin crew members. </w:t>
            </w:r>
          </w:p>
          <w:p w:rsidR="00586E2A" w:rsidRDefault="00586E2A" w14:paraId="78049CB7" w14:textId="77777777">
            <w:pPr>
              <w:divId w:val="1309827006"/>
              <w:rPr>
                <w:rFonts w:ascii="Arial" w:hAnsi="Arial" w:eastAsia="Times New Roman" w:cs="Arial"/>
                <w:sz w:val="18"/>
                <w:szCs w:val="18"/>
              </w:rPr>
            </w:pPr>
            <w:r>
              <w:rPr>
                <w:rFonts w:ascii="Arial" w:hAnsi="Arial" w:eastAsia="Times New Roman" w:cs="Arial"/>
                <w:sz w:val="18"/>
                <w:szCs w:val="18"/>
              </w:rPr>
              <w:t xml:space="preserve">In the event a cabin crew member becomes unqualified for any reason (e.g., extended leave of absence), completion of re-qualification training would establish a new anniversary date (superseding the original anniversary date) upon which recurrent training would be based. </w:t>
            </w:r>
          </w:p>
        </w:tc>
      </w:tr>
    </w:tbl>
    <w:p w:rsidR="00586E2A" w:rsidRDefault="00586E2A" w14:paraId="7D2D7FF9" w14:textId="77777777">
      <w:pPr>
        <w:pStyle w:val="NormalWeb"/>
        <w:divId w:val="15552652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15500624" w14:textId="77777777">
        <w:trPr>
          <w:divId w:val="1555265220"/>
        </w:trPr>
        <w:tc>
          <w:tcPr>
            <w:tcW w:w="9330" w:type="dxa"/>
            <w:hideMark/>
          </w:tcPr>
          <w:p w:rsidR="00586E2A" w:rsidRDefault="00586E2A" w14:paraId="5593772E" w14:textId="77777777">
            <w:pPr>
              <w:rPr>
                <w:rFonts w:ascii="Arial" w:hAnsi="Arial" w:eastAsia="Times New Roman" w:cs="Arial"/>
                <w:sz w:val="23"/>
                <w:szCs w:val="23"/>
              </w:rPr>
            </w:pPr>
            <w:r>
              <w:rPr>
                <w:rFonts w:ascii="Arial" w:hAnsi="Arial" w:eastAsia="Times New Roman" w:cs="Arial"/>
                <w:b/>
                <w:bCs/>
                <w:sz w:val="23"/>
                <w:szCs w:val="23"/>
              </w:rPr>
              <w:t>CAB 2.1.5</w:t>
            </w:r>
          </w:p>
        </w:tc>
      </w:tr>
      <w:tr w:rsidR="00CB5C44" w:rsidTr="00586E2A" w14:paraId="654BA40D" w14:textId="77777777">
        <w:trPr>
          <w:divId w:val="1555265220"/>
        </w:trPr>
        <w:tc>
          <w:tcPr>
            <w:tcW w:w="9330" w:type="dxa"/>
            <w:hideMark/>
          </w:tcPr>
          <w:p w:rsidR="00586E2A" w:rsidRDefault="00586E2A" w14:paraId="3A08522B" w14:textId="77777777">
            <w:pPr>
              <w:divId w:val="201283369"/>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aircraft type training, which shall be completed by cabin crew members as part of the process to qualify and remain qualified to perform cabin crew duties on each type of aircraft to which they may be assigned. As a minimum, subjects covered under aircraft type training shall include: </w:t>
            </w:r>
          </w:p>
          <w:p w:rsidR="00586E2A" w:rsidRDefault="00586E2A" w14:paraId="6C451336" w14:textId="77777777">
            <w:pPr>
              <w:pStyle w:val="iatalistitem"/>
              <w:numPr>
                <w:ilvl w:val="0"/>
                <w:numId w:val="4"/>
              </w:numPr>
              <w:divId w:val="201283369"/>
              <w:rPr>
                <w:rFonts w:ascii="Arial" w:hAnsi="Arial" w:eastAsia="Times New Roman" w:cs="Arial"/>
                <w:sz w:val="18"/>
                <w:szCs w:val="18"/>
              </w:rPr>
            </w:pPr>
            <w:r>
              <w:rPr>
                <w:rFonts w:ascii="Arial" w:hAnsi="Arial" w:eastAsia="Times New Roman" w:cs="Arial"/>
                <w:sz w:val="18"/>
                <w:szCs w:val="18"/>
              </w:rPr>
              <w:t>Aircraft systems;</w:t>
            </w:r>
          </w:p>
          <w:p w:rsidR="00586E2A" w:rsidRDefault="00586E2A" w14:paraId="30FEE56C" w14:textId="77777777">
            <w:pPr>
              <w:pStyle w:val="iatalistitem"/>
              <w:numPr>
                <w:ilvl w:val="0"/>
                <w:numId w:val="4"/>
              </w:numPr>
              <w:divId w:val="201283369"/>
              <w:rPr>
                <w:rFonts w:ascii="Arial" w:hAnsi="Arial" w:eastAsia="Times New Roman" w:cs="Arial"/>
                <w:sz w:val="18"/>
                <w:szCs w:val="18"/>
              </w:rPr>
            </w:pPr>
            <w:r>
              <w:rPr>
                <w:rFonts w:ascii="Arial" w:hAnsi="Arial" w:eastAsia="Times New Roman" w:cs="Arial"/>
                <w:sz w:val="18"/>
                <w:szCs w:val="18"/>
              </w:rPr>
              <w:t>Exit locations and operation;</w:t>
            </w:r>
          </w:p>
          <w:p w:rsidR="00586E2A" w:rsidRDefault="00586E2A" w14:paraId="3DB41BCE" w14:textId="77777777">
            <w:pPr>
              <w:pStyle w:val="iatalistitem"/>
              <w:numPr>
                <w:ilvl w:val="0"/>
                <w:numId w:val="4"/>
              </w:numPr>
              <w:divId w:val="201283369"/>
              <w:rPr>
                <w:rFonts w:ascii="Arial" w:hAnsi="Arial" w:eastAsia="Times New Roman" w:cs="Arial"/>
                <w:sz w:val="18"/>
                <w:szCs w:val="18"/>
              </w:rPr>
            </w:pPr>
            <w:r>
              <w:rPr>
                <w:rFonts w:ascii="Arial" w:hAnsi="Arial" w:eastAsia="Times New Roman" w:cs="Arial"/>
                <w:sz w:val="18"/>
                <w:szCs w:val="18"/>
              </w:rPr>
              <w:t>Emergency equipment locations and operation;</w:t>
            </w:r>
          </w:p>
          <w:p w:rsidR="00586E2A" w:rsidRDefault="00586E2A" w14:paraId="419B70D2" w14:textId="77777777">
            <w:pPr>
              <w:pStyle w:val="iatalistitem"/>
              <w:numPr>
                <w:ilvl w:val="0"/>
                <w:numId w:val="4"/>
              </w:numPr>
              <w:divId w:val="201283369"/>
              <w:rPr>
                <w:rFonts w:ascii="Arial" w:hAnsi="Arial" w:eastAsia="Times New Roman" w:cs="Arial"/>
                <w:sz w:val="18"/>
                <w:szCs w:val="18"/>
              </w:rPr>
            </w:pPr>
            <w:r>
              <w:rPr>
                <w:rFonts w:ascii="Arial" w:hAnsi="Arial" w:eastAsia="Times New Roman" w:cs="Arial"/>
                <w:sz w:val="18"/>
                <w:szCs w:val="18"/>
              </w:rPr>
              <w:t>Emergency assignments;</w:t>
            </w:r>
          </w:p>
          <w:p w:rsidR="00586E2A" w:rsidRDefault="00586E2A" w14:paraId="034410F8" w14:textId="77777777">
            <w:pPr>
              <w:pStyle w:val="iatalistitem"/>
              <w:numPr>
                <w:ilvl w:val="0"/>
                <w:numId w:val="4"/>
              </w:numPr>
              <w:divId w:val="201283369"/>
              <w:rPr>
                <w:rFonts w:ascii="Arial" w:hAnsi="Arial" w:eastAsia="Times New Roman" w:cs="Arial"/>
                <w:sz w:val="18"/>
                <w:szCs w:val="18"/>
              </w:rPr>
            </w:pPr>
            <w:r>
              <w:rPr>
                <w:rFonts w:ascii="Arial" w:hAnsi="Arial" w:eastAsia="Times New Roman" w:cs="Arial"/>
                <w:sz w:val="18"/>
                <w:szCs w:val="18"/>
              </w:rPr>
              <w:t xml:space="preserve">Unique features of the aircraft cabin (as applicable for variants of a common aircraft type). </w:t>
            </w:r>
            <w:r>
              <w:rPr>
                <w:rFonts w:ascii="Arial" w:hAnsi="Arial" w:eastAsia="Times New Roman" w:cs="Arial"/>
                <w:b/>
                <w:bCs/>
                <w:sz w:val="18"/>
                <w:szCs w:val="18"/>
              </w:rPr>
              <w:t>(GM)</w:t>
            </w:r>
          </w:p>
        </w:tc>
      </w:tr>
      <w:tr w:rsidR="00CB5C44" w:rsidTr="00586E2A" w14:paraId="75AE8E2B" w14:textId="77777777">
        <w:trPr>
          <w:divId w:val="1555265220"/>
        </w:trPr>
        <w:tc>
          <w:tcPr>
            <w:tcW w:w="9330" w:type="dxa"/>
            <w:hideMark/>
          </w:tcPr>
          <w:p w:rsidR="00586E2A" w:rsidRDefault="00000000" w14:paraId="21E17C24" w14:textId="77777777">
            <w:pPr>
              <w:textAlignment w:val="center"/>
              <w:divId w:val="1539854780"/>
              <w:rPr>
                <w:rFonts w:ascii="Arial" w:hAnsi="Arial" w:eastAsia="Times New Roman" w:cs="Arial"/>
                <w:sz w:val="18"/>
                <w:szCs w:val="18"/>
              </w:rPr>
            </w:pPr>
            <w:sdt>
              <w:sdtPr>
                <w:rPr>
                  <w:rFonts w:ascii="Arial" w:hAnsi="Arial" w:eastAsia="Times New Roman" w:cs="Arial"/>
                  <w:sz w:val="18"/>
                  <w:szCs w:val="18"/>
                </w:rPr>
                <w:id w:val="97671966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62642D65" w14:textId="77777777">
            <w:pPr>
              <w:textAlignment w:val="center"/>
              <w:divId w:val="803621195"/>
              <w:rPr>
                <w:rFonts w:ascii="Arial" w:hAnsi="Arial" w:eastAsia="Times New Roman" w:cs="Arial"/>
                <w:sz w:val="18"/>
                <w:szCs w:val="18"/>
              </w:rPr>
            </w:pPr>
            <w:sdt>
              <w:sdtPr>
                <w:rPr>
                  <w:rFonts w:ascii="Arial" w:hAnsi="Arial" w:eastAsia="Times New Roman" w:cs="Arial"/>
                  <w:sz w:val="18"/>
                  <w:szCs w:val="18"/>
                </w:rPr>
                <w:id w:val="51350757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382E5E00" w14:textId="77777777">
            <w:pPr>
              <w:textAlignment w:val="center"/>
              <w:divId w:val="1832867799"/>
              <w:rPr>
                <w:rFonts w:ascii="Arial" w:hAnsi="Arial" w:eastAsia="Times New Roman" w:cs="Arial"/>
                <w:sz w:val="18"/>
                <w:szCs w:val="18"/>
              </w:rPr>
            </w:pPr>
            <w:sdt>
              <w:sdtPr>
                <w:rPr>
                  <w:rFonts w:ascii="Arial" w:hAnsi="Arial" w:eastAsia="Times New Roman" w:cs="Arial"/>
                  <w:sz w:val="18"/>
                  <w:szCs w:val="18"/>
                </w:rPr>
                <w:id w:val="-74078835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65D8E576" w14:textId="77777777">
            <w:pPr>
              <w:textAlignment w:val="center"/>
              <w:divId w:val="2062900307"/>
              <w:rPr>
                <w:rFonts w:ascii="Arial" w:hAnsi="Arial" w:eastAsia="Times New Roman" w:cs="Arial"/>
                <w:sz w:val="18"/>
                <w:szCs w:val="18"/>
              </w:rPr>
            </w:pPr>
            <w:sdt>
              <w:sdtPr>
                <w:rPr>
                  <w:rFonts w:ascii="Arial" w:hAnsi="Arial" w:eastAsia="Times New Roman" w:cs="Arial"/>
                  <w:sz w:val="18"/>
                  <w:szCs w:val="18"/>
                </w:rPr>
                <w:id w:val="-1053223149"/>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4CE7DA4D" w14:textId="77777777">
            <w:pPr>
              <w:textAlignment w:val="center"/>
              <w:divId w:val="1996372641"/>
              <w:rPr>
                <w:rFonts w:ascii="Arial" w:hAnsi="Arial" w:eastAsia="Times New Roman" w:cs="Arial"/>
                <w:sz w:val="18"/>
                <w:szCs w:val="18"/>
              </w:rPr>
            </w:pPr>
            <w:sdt>
              <w:sdtPr>
                <w:rPr>
                  <w:rFonts w:ascii="Arial" w:hAnsi="Arial" w:eastAsia="Times New Roman" w:cs="Arial"/>
                  <w:sz w:val="18"/>
                  <w:szCs w:val="18"/>
                </w:rPr>
                <w:id w:val="194419324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71A8B3FA" w14:textId="77777777">
        <w:trPr>
          <w:divId w:val="1555265220"/>
        </w:trPr>
        <w:tc>
          <w:tcPr>
            <w:tcW w:w="9330" w:type="dxa"/>
            <w:hideMark/>
          </w:tcPr>
          <w:p w:rsidR="00586E2A" w:rsidRDefault="00586E2A" w14:paraId="4490EB6D" w14:textId="77777777">
            <w:pPr>
              <w:divId w:val="136413369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01089616"/>
              <w:placeholder>
                <w:docPart w:val="DefaultPlaceholder_-1854013440"/>
              </w:placeholder>
              <w:showingPlcHdr/>
              <w:text w:multiLine="1"/>
            </w:sdtPr>
            <w:sdtContent>
              <w:p w:rsidR="00586E2A" w:rsidRDefault="00586E2A" w14:paraId="06A48C58"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2D84D0CD" w14:textId="77777777">
        <w:trPr>
          <w:divId w:val="1555265220"/>
        </w:trPr>
        <w:tc>
          <w:tcPr>
            <w:tcW w:w="9330" w:type="dxa"/>
            <w:hideMark/>
          </w:tcPr>
          <w:p w:rsidR="00586E2A" w:rsidRDefault="00586E2A" w14:paraId="700D7DDF" w14:textId="77777777">
            <w:pPr>
              <w:divId w:val="1804033263"/>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50A2BE2F" w14:textId="77777777">
            <w:pPr>
              <w:divId w:val="1565528994"/>
              <w:rPr>
                <w:rFonts w:ascii="Arial" w:hAnsi="Arial" w:eastAsia="Times New Roman" w:cs="Arial"/>
                <w:sz w:val="18"/>
                <w:szCs w:val="18"/>
              </w:rPr>
            </w:pPr>
            <w:sdt>
              <w:sdtPr>
                <w:rPr>
                  <w:rStyle w:val="iatacheckbox1"/>
                  <w:rFonts w:ascii="Arial" w:hAnsi="Arial" w:eastAsia="Times New Roman" w:cs="Arial"/>
                  <w:sz w:val="18"/>
                  <w:szCs w:val="18"/>
                  <w:specVanish w:val="0"/>
                </w:rPr>
                <w:id w:val="-1638637622"/>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requirements for completion of aircraft type training by cabin crew members. </w:t>
            </w:r>
          </w:p>
          <w:p w:rsidR="00586E2A" w:rsidRDefault="00000000" w14:paraId="0E66F9C1" w14:textId="77777777">
            <w:pPr>
              <w:divId w:val="743334726"/>
              <w:rPr>
                <w:rFonts w:ascii="Arial" w:hAnsi="Arial" w:eastAsia="Times New Roman" w:cs="Arial"/>
                <w:sz w:val="18"/>
                <w:szCs w:val="18"/>
              </w:rPr>
            </w:pPr>
            <w:sdt>
              <w:sdtPr>
                <w:rPr>
                  <w:rStyle w:val="iatacheckbox1"/>
                  <w:rFonts w:ascii="Arial" w:hAnsi="Arial" w:eastAsia="Times New Roman" w:cs="Arial"/>
                  <w:sz w:val="18"/>
                  <w:szCs w:val="18"/>
                  <w:specVanish w:val="0"/>
                </w:rPr>
                <w:id w:val="226807702"/>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1F880B13" w14:textId="77777777">
            <w:pPr>
              <w:divId w:val="658652838"/>
              <w:rPr>
                <w:rFonts w:ascii="Arial" w:hAnsi="Arial" w:eastAsia="Times New Roman" w:cs="Arial"/>
                <w:sz w:val="18"/>
                <w:szCs w:val="18"/>
              </w:rPr>
            </w:pPr>
            <w:sdt>
              <w:sdtPr>
                <w:rPr>
                  <w:rStyle w:val="iatacheckbox1"/>
                  <w:rFonts w:ascii="Arial" w:hAnsi="Arial" w:eastAsia="Times New Roman" w:cs="Arial"/>
                  <w:sz w:val="18"/>
                  <w:szCs w:val="18"/>
                  <w:specVanish w:val="0"/>
                </w:rPr>
                <w:id w:val="32271431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course syllabus for aircraft type training of cabin crew members. </w:t>
            </w:r>
          </w:p>
          <w:p w:rsidR="00586E2A" w:rsidRDefault="00000000" w14:paraId="411DA6F4" w14:textId="77777777">
            <w:pPr>
              <w:divId w:val="1881627670"/>
              <w:rPr>
                <w:rFonts w:ascii="Arial" w:hAnsi="Arial" w:eastAsia="Times New Roman" w:cs="Arial"/>
                <w:sz w:val="18"/>
                <w:szCs w:val="18"/>
              </w:rPr>
            </w:pPr>
            <w:sdt>
              <w:sdtPr>
                <w:rPr>
                  <w:rStyle w:val="iatacheckbox1"/>
                  <w:rFonts w:ascii="Arial" w:hAnsi="Arial" w:eastAsia="Times New Roman" w:cs="Arial"/>
                  <w:sz w:val="18"/>
                  <w:szCs w:val="18"/>
                  <w:specVanish w:val="0"/>
                </w:rPr>
                <w:id w:val="525518901"/>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records of aircraft type training of selected cabin crew members. </w:t>
            </w:r>
          </w:p>
          <w:p w:rsidR="00586E2A" w:rsidRDefault="00000000" w14:paraId="299AAA52" w14:textId="77777777">
            <w:pPr>
              <w:divId w:val="1449659749"/>
              <w:rPr>
                <w:rFonts w:ascii="Arial" w:hAnsi="Arial" w:eastAsia="Times New Roman" w:cs="Arial"/>
                <w:sz w:val="18"/>
                <w:szCs w:val="18"/>
              </w:rPr>
            </w:pPr>
            <w:sdt>
              <w:sdtPr>
                <w:rPr>
                  <w:rStyle w:val="iatacheckbox1"/>
                  <w:rFonts w:ascii="Arial" w:hAnsi="Arial" w:eastAsia="Times New Roman" w:cs="Arial"/>
                  <w:sz w:val="18"/>
                  <w:szCs w:val="18"/>
                  <w:specVanish w:val="0"/>
                </w:rPr>
                <w:id w:val="102468122"/>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285474365"/>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56286258" w14:textId="77777777">
        <w:trPr>
          <w:divId w:val="1555265220"/>
        </w:trPr>
        <w:tc>
          <w:tcPr>
            <w:tcW w:w="9330" w:type="dxa"/>
            <w:hideMark/>
          </w:tcPr>
          <w:p w:rsidR="00586E2A" w:rsidRDefault="00586E2A" w14:paraId="5B4B071D" w14:textId="77777777">
            <w:pPr>
              <w:divId w:val="1770658326"/>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685CB7AD" w14:textId="77777777">
            <w:pPr>
              <w:divId w:val="1334146093"/>
              <w:rPr>
                <w:rFonts w:ascii="Arial" w:hAnsi="Arial" w:eastAsia="Times New Roman" w:cs="Arial"/>
                <w:sz w:val="18"/>
                <w:szCs w:val="18"/>
              </w:rPr>
            </w:pPr>
            <w:r>
              <w:rPr>
                <w:rFonts w:ascii="Arial" w:hAnsi="Arial" w:eastAsia="Times New Roman" w:cs="Arial"/>
                <w:sz w:val="18"/>
                <w:szCs w:val="18"/>
              </w:rPr>
              <w:t xml:space="preserve">An aircraft type training course for cabin crew members would include the description, locations and operation of an aircraft and its equipment. </w:t>
            </w:r>
          </w:p>
          <w:p w:rsidR="00586E2A" w:rsidRDefault="00586E2A" w14:paraId="47FF6760" w14:textId="77777777">
            <w:pPr>
              <w:divId w:val="88889334"/>
              <w:rPr>
                <w:rFonts w:ascii="Arial" w:hAnsi="Arial" w:eastAsia="Times New Roman" w:cs="Arial"/>
                <w:sz w:val="18"/>
                <w:szCs w:val="18"/>
              </w:rPr>
            </w:pPr>
            <w:r>
              <w:rPr>
                <w:rFonts w:ascii="Arial" w:hAnsi="Arial" w:eastAsia="Times New Roman" w:cs="Arial"/>
                <w:sz w:val="18"/>
                <w:szCs w:val="18"/>
              </w:rPr>
              <w:t xml:space="preserve">Instruction in aircraft systems typically includes: </w:t>
            </w:r>
          </w:p>
          <w:p w:rsidR="00586E2A" w:rsidRDefault="00586E2A" w14:paraId="2C2DAD8F"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Aircraft interior, passenger seats and restraints;</w:t>
            </w:r>
          </w:p>
          <w:p w:rsidR="00586E2A" w:rsidRDefault="00586E2A" w14:paraId="6F681F10"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Crew member seats and restraints;</w:t>
            </w:r>
          </w:p>
          <w:p w:rsidR="00586E2A" w:rsidRDefault="00586E2A" w14:paraId="087C9A08"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Aircraft-specific duties and responsibilities;</w:t>
            </w:r>
          </w:p>
          <w:p w:rsidR="00586E2A" w:rsidRDefault="00586E2A" w14:paraId="2F2DEA11"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Galley systems;</w:t>
            </w:r>
          </w:p>
          <w:p w:rsidR="00586E2A" w:rsidRDefault="00586E2A" w14:paraId="0F795AC1"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Communication systems;</w:t>
            </w:r>
          </w:p>
          <w:p w:rsidR="00586E2A" w:rsidRDefault="00586E2A" w14:paraId="3D9B6A04"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Lighting systems;</w:t>
            </w:r>
          </w:p>
          <w:p w:rsidR="00586E2A" w:rsidRDefault="00586E2A" w14:paraId="0E3EF55F" w14:textId="77777777">
            <w:pPr>
              <w:pStyle w:val="iatalistitem"/>
              <w:numPr>
                <w:ilvl w:val="0"/>
                <w:numId w:val="5"/>
              </w:numPr>
              <w:divId w:val="88889334"/>
              <w:rPr>
                <w:rFonts w:ascii="Arial" w:hAnsi="Arial" w:eastAsia="Times New Roman" w:cs="Arial"/>
                <w:sz w:val="18"/>
                <w:szCs w:val="18"/>
              </w:rPr>
            </w:pPr>
            <w:r>
              <w:rPr>
                <w:rFonts w:ascii="Arial" w:hAnsi="Arial" w:eastAsia="Times New Roman" w:cs="Arial"/>
                <w:sz w:val="18"/>
                <w:szCs w:val="18"/>
              </w:rPr>
              <w:t>Oxygen systems.</w:t>
            </w:r>
          </w:p>
          <w:p w:rsidR="00586E2A" w:rsidRDefault="00586E2A" w14:paraId="2057EFCA" w14:textId="77777777">
            <w:pPr>
              <w:divId w:val="651831134"/>
              <w:rPr>
                <w:rFonts w:ascii="Arial" w:hAnsi="Arial" w:eastAsia="Times New Roman" w:cs="Arial"/>
                <w:sz w:val="18"/>
                <w:szCs w:val="18"/>
              </w:rPr>
            </w:pPr>
            <w:r>
              <w:rPr>
                <w:rFonts w:ascii="Arial" w:hAnsi="Arial" w:eastAsia="Times New Roman" w:cs="Arial"/>
                <w:sz w:val="18"/>
                <w:szCs w:val="18"/>
              </w:rPr>
              <w:t>Instruction on exit locations and operation addresses the types of exits on an aircraft.</w:t>
            </w:r>
          </w:p>
          <w:p w:rsidR="00586E2A" w:rsidRDefault="00586E2A" w14:paraId="6896EDA6" w14:textId="77777777">
            <w:pPr>
              <w:divId w:val="1579555403"/>
              <w:rPr>
                <w:rFonts w:ascii="Arial" w:hAnsi="Arial" w:eastAsia="Times New Roman" w:cs="Arial"/>
                <w:sz w:val="18"/>
                <w:szCs w:val="18"/>
              </w:rPr>
            </w:pPr>
            <w:r>
              <w:rPr>
                <w:rFonts w:ascii="Arial" w:hAnsi="Arial" w:eastAsia="Times New Roman" w:cs="Arial"/>
                <w:sz w:val="18"/>
                <w:szCs w:val="18"/>
              </w:rPr>
              <w:t xml:space="preserve">Instruction on emergency equipment locations and operation addresses slides, rafts, slide/rafts, ramp slide/rafts, life jackets and other flotation devices. </w:t>
            </w:r>
          </w:p>
          <w:p w:rsidR="00586E2A" w:rsidRDefault="00586E2A" w14:paraId="0127EE46" w14:textId="77777777">
            <w:pPr>
              <w:divId w:val="887301911"/>
              <w:rPr>
                <w:rFonts w:ascii="Arial" w:hAnsi="Arial" w:eastAsia="Times New Roman" w:cs="Arial"/>
                <w:sz w:val="18"/>
                <w:szCs w:val="18"/>
              </w:rPr>
            </w:pPr>
            <w:r>
              <w:rPr>
                <w:rFonts w:ascii="Arial" w:hAnsi="Arial" w:eastAsia="Times New Roman" w:cs="Arial"/>
                <w:sz w:val="18"/>
                <w:szCs w:val="18"/>
              </w:rPr>
              <w:t xml:space="preserve">Sub-specification (iv): The term “emergency assignments” refers to specific duties assigned to cabin crew members during emergency situations. </w:t>
            </w:r>
          </w:p>
          <w:p w:rsidR="00586E2A" w:rsidRDefault="00586E2A" w14:paraId="73EC954B" w14:textId="77777777">
            <w:pPr>
              <w:divId w:val="828984325"/>
              <w:rPr>
                <w:rFonts w:ascii="Arial" w:hAnsi="Arial" w:eastAsia="Times New Roman" w:cs="Arial"/>
                <w:sz w:val="18"/>
                <w:szCs w:val="18"/>
              </w:rPr>
            </w:pPr>
            <w:r>
              <w:rPr>
                <w:rFonts w:ascii="Arial" w:hAnsi="Arial" w:eastAsia="Times New Roman" w:cs="Arial"/>
                <w:sz w:val="18"/>
                <w:szCs w:val="18"/>
              </w:rPr>
              <w:t xml:space="preserve">A process, in accordance with requirements of the Authority, would be utilized to qualify cabin crew members that concurrently operate aircraft of different types or operate variants within one aircraft type. The qualification process would typically address the differences between variants or types. </w:t>
            </w:r>
          </w:p>
        </w:tc>
      </w:tr>
    </w:tbl>
    <w:p w:rsidR="00586E2A" w:rsidRDefault="00586E2A" w14:paraId="6651B856" w14:textId="77777777">
      <w:pPr>
        <w:pStyle w:val="NormalWeb"/>
        <w:divId w:val="1555265220"/>
        <w:rPr>
          <w:rFonts w:ascii="Arial" w:hAnsi="Arial" w:cs="Arial"/>
          <w:color w:val="022A4C"/>
          <w:sz w:val="18"/>
          <w:szCs w:val="18"/>
        </w:rPr>
      </w:pPr>
      <w:r>
        <w:rPr>
          <w:rFonts w:ascii="Arial" w:hAnsi="Arial" w:cs="Arial"/>
          <w:color w:val="022A4C"/>
          <w:sz w:val="18"/>
          <w:szCs w:val="18"/>
        </w:rPr>
        <w:t> </w:t>
      </w:r>
    </w:p>
    <w:p w:rsidR="00586E2A" w:rsidP="00586E2A" w:rsidRDefault="00586E2A" w14:paraId="6819AA6F"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CB5C44" w:rsidTr="00586E2A" w14:paraId="5D09FE33" w14:textId="77777777">
        <w:trPr>
          <w:divId w:val="407197183"/>
        </w:trPr>
        <w:tc>
          <w:tcPr>
            <w:tcW w:w="9330" w:type="dxa"/>
            <w:hideMark/>
          </w:tcPr>
          <w:p w:rsidR="00586E2A" w:rsidRDefault="00586E2A" w14:paraId="3BAC5372"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2.2.12</w:t>
            </w:r>
          </w:p>
        </w:tc>
      </w:tr>
      <w:tr w:rsidR="00CB5C44" w:rsidTr="00586E2A" w14:paraId="3E5DB4F6" w14:textId="77777777">
        <w:trPr>
          <w:divId w:val="407197183"/>
        </w:trPr>
        <w:tc>
          <w:tcPr>
            <w:tcW w:w="9330" w:type="dxa"/>
            <w:hideMark/>
          </w:tcPr>
          <w:p w:rsidR="00586E2A" w:rsidRDefault="00586E2A" w14:paraId="6369D6CC" w14:textId="77777777">
            <w:pPr>
              <w:divId w:val="1443301224"/>
              <w:rPr>
                <w:rFonts w:ascii="Arial" w:hAnsi="Arial" w:eastAsia="Times New Roman" w:cs="Arial"/>
                <w:sz w:val="18"/>
                <w:szCs w:val="18"/>
              </w:rPr>
            </w:pPr>
            <w:r>
              <w:rPr>
                <w:rFonts w:ascii="Arial" w:hAnsi="Arial" w:eastAsia="Times New Roman" w:cs="Arial"/>
                <w:sz w:val="18"/>
                <w:szCs w:val="18"/>
              </w:rPr>
              <w:t xml:space="preserve">The Operator shall ensure cabin crew members complete initial and recurrent security training as approved or accepted by the State, and in accordance with the Operator's security training program as specified in SEC 2.1.1. Cabin crew security training shall address the following subject areas: </w:t>
            </w:r>
          </w:p>
          <w:p w:rsidR="00586E2A" w:rsidRDefault="00586E2A" w14:paraId="6E623C01"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Determination of the seriousness of any occurrence;</w:t>
            </w:r>
          </w:p>
          <w:p w:rsidR="00586E2A" w:rsidRDefault="00586E2A" w14:paraId="49A4E1C8"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Causes of disruptive behavior on board and management of such types of incidents;</w:t>
            </w:r>
          </w:p>
          <w:p w:rsidR="00586E2A" w:rsidRDefault="00586E2A" w14:paraId="55769364"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Crew communication and coordination;</w:t>
            </w:r>
          </w:p>
          <w:p w:rsidR="00586E2A" w:rsidRDefault="00586E2A" w14:paraId="41014615"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Policy and procedures associated with flight deck access;</w:t>
            </w:r>
          </w:p>
          <w:p w:rsidR="00586E2A" w:rsidRDefault="00586E2A" w14:paraId="68EA7CE7"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Appropriate self-defense responses;</w:t>
            </w:r>
          </w:p>
          <w:p w:rsidR="00586E2A" w:rsidRDefault="00586E2A" w14:paraId="06C68BA1"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 xml:space="preserve">Use of non-lethal protective devices assigned to crew members for use as authorized by the State; </w:t>
            </w:r>
          </w:p>
          <w:p w:rsidR="00586E2A" w:rsidRDefault="00586E2A" w14:paraId="09E74D93"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 xml:space="preserve">Understanding the behavior of terrorists so as to facilitate the ability to cope with hijacker behavior and passenger responses; </w:t>
            </w:r>
          </w:p>
          <w:p w:rsidR="00586E2A" w:rsidRDefault="00586E2A" w14:paraId="0997A8B8"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Situational training exercises regarding various threat conditions;</w:t>
            </w:r>
          </w:p>
          <w:p w:rsidR="00586E2A" w:rsidRDefault="00586E2A" w14:paraId="1A3043AF"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Flight deck procedures to protect the aircraft;</w:t>
            </w:r>
          </w:p>
          <w:p w:rsidR="00586E2A" w:rsidRDefault="00586E2A" w14:paraId="48A143D3"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Aircraft search procedures;</w:t>
            </w:r>
          </w:p>
          <w:p w:rsidR="00586E2A" w:rsidRDefault="00586E2A" w14:paraId="6DB3D8C8" w14:textId="77777777">
            <w:pPr>
              <w:pStyle w:val="iatalistitem"/>
              <w:numPr>
                <w:ilvl w:val="0"/>
                <w:numId w:val="6"/>
              </w:numPr>
              <w:divId w:val="1443301224"/>
              <w:rPr>
                <w:rFonts w:ascii="Arial" w:hAnsi="Arial" w:eastAsia="Times New Roman" w:cs="Arial"/>
                <w:sz w:val="18"/>
                <w:szCs w:val="18"/>
              </w:rPr>
            </w:pPr>
            <w:r>
              <w:rPr>
                <w:rFonts w:ascii="Arial" w:hAnsi="Arial" w:eastAsia="Times New Roman" w:cs="Arial"/>
                <w:sz w:val="18"/>
                <w:szCs w:val="18"/>
              </w:rPr>
              <w:t xml:space="preserve">As practicable, guidance on least-risk bomb locations. </w:t>
            </w:r>
            <w:r>
              <w:rPr>
                <w:rFonts w:ascii="Arial" w:hAnsi="Arial" w:eastAsia="Times New Roman"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606"/>
              <w:gridCol w:w="2843"/>
              <w:gridCol w:w="1983"/>
              <w:gridCol w:w="1938"/>
            </w:tblGrid>
            <w:tr w:rsidR="00CB5C44" w:rsidTr="00586E2A" w14:paraId="674FC765" w14:textId="77777777">
              <w:trPr>
                <w:divId w:val="958534621"/>
                <w:tblHeader/>
                <w:tblCellSpacing w:w="15" w:type="dxa"/>
              </w:trPr>
              <w:tc>
                <w:tcPr>
                  <w:tcW w:w="8310" w:type="dxa"/>
                  <w:gridSpan w:val="4"/>
                  <w:tcMar>
                    <w:top w:w="45" w:type="dxa"/>
                    <w:left w:w="45" w:type="dxa"/>
                    <w:bottom w:w="45" w:type="dxa"/>
                    <w:right w:w="45" w:type="dxa"/>
                  </w:tcMar>
                  <w:vAlign w:val="center"/>
                  <w:hideMark/>
                </w:tcPr>
                <w:p w:rsidR="00586E2A" w:rsidRDefault="00586E2A" w14:paraId="27905669"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Conformance Applicability</w:t>
                  </w:r>
                </w:p>
              </w:tc>
            </w:tr>
            <w:tr w:rsidR="00CB5C44" w:rsidTr="00586E2A" w14:paraId="1E62C6EA" w14:textId="77777777">
              <w:trPr>
                <w:divId w:val="958534621"/>
                <w:tblCellSpacing w:w="15" w:type="dxa"/>
              </w:trPr>
              <w:tc>
                <w:tcPr>
                  <w:tcW w:w="1561" w:type="dxa"/>
                  <w:tcMar>
                    <w:top w:w="45" w:type="dxa"/>
                    <w:left w:w="45" w:type="dxa"/>
                    <w:bottom w:w="45" w:type="dxa"/>
                    <w:right w:w="45" w:type="dxa"/>
                  </w:tcMar>
                  <w:vAlign w:val="center"/>
                  <w:hideMark/>
                </w:tcPr>
                <w:p w:rsidR="00586E2A" w:rsidRDefault="00586E2A" w14:paraId="7AA151F1" w14:textId="77777777">
                  <w:pPr>
                    <w:spacing w:before="300"/>
                    <w:jc w:val="center"/>
                    <w:rPr>
                      <w:rFonts w:ascii="Arial" w:hAnsi="Arial" w:eastAsia="Times New Roman" w:cs="Arial"/>
                      <w:sz w:val="18"/>
                      <w:szCs w:val="18"/>
                    </w:rPr>
                  </w:pPr>
                  <w:r>
                    <w:rPr>
                      <w:rFonts w:ascii="Arial" w:hAnsi="Arial" w:eastAsia="Times New Roman" w:cs="Arial"/>
                      <w:sz w:val="18"/>
                      <w:szCs w:val="18"/>
                    </w:rPr>
                    <w:t>Specific to Aircraft Type</w:t>
                  </w:r>
                </w:p>
              </w:tc>
              <w:tc>
                <w:tcPr>
                  <w:tcW w:w="2813" w:type="dxa"/>
                  <w:tcMar>
                    <w:top w:w="45" w:type="dxa"/>
                    <w:left w:w="45" w:type="dxa"/>
                    <w:bottom w:w="45" w:type="dxa"/>
                    <w:right w:w="45" w:type="dxa"/>
                  </w:tcMar>
                  <w:vAlign w:val="center"/>
                  <w:hideMark/>
                </w:tcPr>
                <w:p w:rsidR="00586E2A" w:rsidRDefault="00586E2A" w14:paraId="19D18C1B" w14:textId="77777777">
                  <w:pPr>
                    <w:spacing w:before="300"/>
                    <w:jc w:val="center"/>
                    <w:rPr>
                      <w:rFonts w:ascii="Arial" w:hAnsi="Arial" w:eastAsia="Times New Roman" w:cs="Arial"/>
                      <w:sz w:val="18"/>
                      <w:szCs w:val="18"/>
                    </w:rPr>
                  </w:pPr>
                  <w:r>
                    <w:rPr>
                      <w:rFonts w:ascii="Arial" w:hAnsi="Arial" w:eastAsia="Times New Roman" w:cs="Arial"/>
                      <w:sz w:val="18"/>
                      <w:szCs w:val="18"/>
                    </w:rPr>
                    <w:t>Included in Initial/Requalification Training</w:t>
                  </w:r>
                </w:p>
              </w:tc>
              <w:tc>
                <w:tcPr>
                  <w:tcW w:w="1953" w:type="dxa"/>
                  <w:tcMar>
                    <w:top w:w="45" w:type="dxa"/>
                    <w:left w:w="45" w:type="dxa"/>
                    <w:bottom w:w="45" w:type="dxa"/>
                    <w:right w:w="45" w:type="dxa"/>
                  </w:tcMar>
                  <w:vAlign w:val="center"/>
                  <w:hideMark/>
                </w:tcPr>
                <w:p w:rsidR="00586E2A" w:rsidRDefault="00586E2A" w14:paraId="16F89D89" w14:textId="77777777">
                  <w:pPr>
                    <w:spacing w:before="300"/>
                    <w:jc w:val="center"/>
                    <w:rPr>
                      <w:rFonts w:ascii="Arial" w:hAnsi="Arial" w:eastAsia="Times New Roman" w:cs="Arial"/>
                      <w:sz w:val="18"/>
                      <w:szCs w:val="18"/>
                    </w:rPr>
                  </w:pPr>
                  <w:r>
                    <w:rPr>
                      <w:rFonts w:ascii="Arial" w:hAnsi="Arial" w:eastAsia="Times New Roman" w:cs="Arial"/>
                      <w:sz w:val="18"/>
                      <w:szCs w:val="18"/>
                    </w:rPr>
                    <w:t>Included in Recurrent Training</w:t>
                  </w:r>
                </w:p>
              </w:tc>
              <w:tc>
                <w:tcPr>
                  <w:tcW w:w="1893" w:type="dxa"/>
                  <w:tcMar>
                    <w:top w:w="45" w:type="dxa"/>
                    <w:left w:w="45" w:type="dxa"/>
                    <w:bottom w:w="45" w:type="dxa"/>
                    <w:right w:w="45" w:type="dxa"/>
                  </w:tcMar>
                  <w:vAlign w:val="center"/>
                  <w:hideMark/>
                </w:tcPr>
                <w:p w:rsidR="00586E2A" w:rsidRDefault="00586E2A" w14:paraId="5AC04D4F" w14:textId="77777777">
                  <w:pPr>
                    <w:spacing w:before="300"/>
                    <w:jc w:val="center"/>
                    <w:rPr>
                      <w:rFonts w:ascii="Arial" w:hAnsi="Arial" w:eastAsia="Times New Roman" w:cs="Arial"/>
                      <w:sz w:val="18"/>
                      <w:szCs w:val="18"/>
                    </w:rPr>
                  </w:pPr>
                  <w:r>
                    <w:rPr>
                      <w:rFonts w:ascii="Arial" w:hAnsi="Arial" w:eastAsia="Times New Roman" w:cs="Arial"/>
                      <w:sz w:val="18"/>
                      <w:szCs w:val="18"/>
                    </w:rPr>
                    <w:t>Conformance through AQP</w:t>
                  </w:r>
                </w:p>
              </w:tc>
            </w:tr>
            <w:tr w:rsidR="00CB5C44" w:rsidTr="00586E2A" w14:paraId="1596B517" w14:textId="77777777">
              <w:trPr>
                <w:divId w:val="958534621"/>
                <w:tblCellSpacing w:w="15" w:type="dxa"/>
              </w:trPr>
              <w:tc>
                <w:tcPr>
                  <w:tcW w:w="1561" w:type="dxa"/>
                  <w:tcMar>
                    <w:top w:w="45" w:type="dxa"/>
                    <w:left w:w="45" w:type="dxa"/>
                    <w:bottom w:w="45" w:type="dxa"/>
                    <w:right w:w="45" w:type="dxa"/>
                  </w:tcMar>
                  <w:vAlign w:val="center"/>
                  <w:hideMark/>
                </w:tcPr>
                <w:p w:rsidR="00586E2A" w:rsidRDefault="00586E2A" w14:paraId="4E75B21C" w14:textId="77777777">
                  <w:pPr>
                    <w:spacing w:before="300"/>
                    <w:jc w:val="center"/>
                    <w:rPr>
                      <w:rFonts w:ascii="Arial" w:hAnsi="Arial" w:eastAsia="Times New Roman" w:cs="Arial"/>
                      <w:sz w:val="18"/>
                      <w:szCs w:val="18"/>
                    </w:rPr>
                  </w:pPr>
                  <w:r>
                    <w:rPr>
                      <w:rFonts w:ascii="Arial" w:hAnsi="Arial" w:eastAsia="Times New Roman" w:cs="Arial"/>
                      <w:sz w:val="18"/>
                      <w:szCs w:val="18"/>
                    </w:rPr>
                    <w:t>No</w:t>
                  </w:r>
                </w:p>
              </w:tc>
              <w:tc>
                <w:tcPr>
                  <w:tcW w:w="2813" w:type="dxa"/>
                  <w:tcMar>
                    <w:top w:w="45" w:type="dxa"/>
                    <w:left w:w="45" w:type="dxa"/>
                    <w:bottom w:w="45" w:type="dxa"/>
                    <w:right w:w="45" w:type="dxa"/>
                  </w:tcMar>
                  <w:vAlign w:val="center"/>
                  <w:hideMark/>
                </w:tcPr>
                <w:p w:rsidR="00586E2A" w:rsidRDefault="00586E2A" w14:paraId="143EB15E"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Yes </w:t>
                  </w:r>
                </w:p>
              </w:tc>
              <w:tc>
                <w:tcPr>
                  <w:tcW w:w="1953" w:type="dxa"/>
                  <w:tcMar>
                    <w:top w:w="45" w:type="dxa"/>
                    <w:left w:w="45" w:type="dxa"/>
                    <w:bottom w:w="45" w:type="dxa"/>
                    <w:right w:w="45" w:type="dxa"/>
                  </w:tcMar>
                  <w:vAlign w:val="center"/>
                  <w:hideMark/>
                </w:tcPr>
                <w:p w:rsidR="00586E2A" w:rsidRDefault="00586E2A" w14:paraId="44272AC8" w14:textId="77777777">
                  <w:pPr>
                    <w:spacing w:before="300"/>
                    <w:jc w:val="center"/>
                    <w:rPr>
                      <w:rFonts w:ascii="Arial" w:hAnsi="Arial" w:eastAsia="Times New Roman" w:cs="Arial"/>
                      <w:sz w:val="18"/>
                      <w:szCs w:val="18"/>
                    </w:rPr>
                  </w:pPr>
                  <w:r>
                    <w:rPr>
                      <w:rFonts w:ascii="Arial" w:hAnsi="Arial" w:eastAsia="Times New Roman" w:cs="Arial"/>
                      <w:sz w:val="18"/>
                      <w:szCs w:val="18"/>
                    </w:rPr>
                    <w:t>Yes (every 36 months)</w:t>
                  </w:r>
                </w:p>
              </w:tc>
              <w:tc>
                <w:tcPr>
                  <w:tcW w:w="1893" w:type="dxa"/>
                  <w:tcMar>
                    <w:top w:w="45" w:type="dxa"/>
                    <w:left w:w="45" w:type="dxa"/>
                    <w:bottom w:w="45" w:type="dxa"/>
                    <w:right w:w="45" w:type="dxa"/>
                  </w:tcMar>
                  <w:vAlign w:val="center"/>
                  <w:hideMark/>
                </w:tcPr>
                <w:p w:rsidR="00586E2A" w:rsidRDefault="00586E2A" w14:paraId="2DA10702"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r>
          </w:tbl>
          <w:p w:rsidR="00586E2A" w:rsidRDefault="00586E2A" w14:paraId="51ADF345" w14:textId="77777777">
            <w:pPr>
              <w:divId w:val="421337983"/>
              <w:rPr>
                <w:rFonts w:ascii="Arial" w:hAnsi="Arial" w:eastAsia="Times New Roman" w:cs="Arial"/>
                <w:i/>
                <w:iCs/>
                <w:sz w:val="18"/>
                <w:szCs w:val="18"/>
              </w:rPr>
            </w:pPr>
            <w:r>
              <w:rPr>
                <w:rFonts w:ascii="Arial" w:hAnsi="Arial" w:eastAsia="Times New Roman" w:cs="Arial"/>
                <w:b/>
                <w:bCs/>
                <w:i/>
                <w:iCs/>
                <w:sz w:val="18"/>
                <w:szCs w:val="18"/>
              </w:rPr>
              <w:t xml:space="preserve">Note: </w:t>
            </w:r>
          </w:p>
          <w:p w:rsidR="00586E2A" w:rsidRDefault="00586E2A" w14:paraId="195A7596" w14:textId="77777777">
            <w:pPr>
              <w:divId w:val="95486266"/>
              <w:rPr>
                <w:rFonts w:ascii="Arial" w:hAnsi="Arial" w:eastAsia="Times New Roman" w:cs="Arial"/>
                <w:i/>
                <w:iCs/>
                <w:sz w:val="18"/>
                <w:szCs w:val="18"/>
              </w:rPr>
            </w:pPr>
            <w:r>
              <w:rPr>
                <w:rFonts w:ascii="Arial" w:hAnsi="Arial" w:eastAsia="Times New Roman" w:cs="Arial"/>
                <w:i/>
                <w:iCs/>
                <w:sz w:val="18"/>
                <w:szCs w:val="18"/>
              </w:rPr>
              <w:t xml:space="preserve">Cabin crew members shall complete initial security training prior to being assigned to operational duties. </w:t>
            </w:r>
          </w:p>
        </w:tc>
      </w:tr>
      <w:tr w:rsidR="00CB5C44" w:rsidTr="00586E2A" w14:paraId="5E76AAD2" w14:textId="77777777">
        <w:trPr>
          <w:divId w:val="407197183"/>
        </w:trPr>
        <w:tc>
          <w:tcPr>
            <w:tcW w:w="9330" w:type="dxa"/>
            <w:hideMark/>
          </w:tcPr>
          <w:p w:rsidR="00586E2A" w:rsidRDefault="00000000" w14:paraId="2BF4276C" w14:textId="77777777">
            <w:pPr>
              <w:textAlignment w:val="center"/>
              <w:divId w:val="507838468"/>
              <w:rPr>
                <w:rFonts w:ascii="Arial" w:hAnsi="Arial" w:eastAsia="Times New Roman" w:cs="Arial"/>
                <w:sz w:val="18"/>
                <w:szCs w:val="18"/>
              </w:rPr>
            </w:pPr>
            <w:sdt>
              <w:sdtPr>
                <w:rPr>
                  <w:rFonts w:ascii="Arial" w:hAnsi="Arial" w:eastAsia="Times New Roman" w:cs="Arial"/>
                  <w:sz w:val="18"/>
                  <w:szCs w:val="18"/>
                </w:rPr>
                <w:id w:val="151333404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50991CD8" w14:textId="77777777">
            <w:pPr>
              <w:textAlignment w:val="center"/>
              <w:divId w:val="414519652"/>
              <w:rPr>
                <w:rFonts w:ascii="Arial" w:hAnsi="Arial" w:eastAsia="Times New Roman" w:cs="Arial"/>
                <w:sz w:val="18"/>
                <w:szCs w:val="18"/>
              </w:rPr>
            </w:pPr>
            <w:sdt>
              <w:sdtPr>
                <w:rPr>
                  <w:rFonts w:ascii="Arial" w:hAnsi="Arial" w:eastAsia="Times New Roman" w:cs="Arial"/>
                  <w:sz w:val="18"/>
                  <w:szCs w:val="18"/>
                </w:rPr>
                <w:id w:val="77606110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1CF476AB" w14:textId="77777777">
            <w:pPr>
              <w:textAlignment w:val="center"/>
              <w:divId w:val="693186704"/>
              <w:rPr>
                <w:rFonts w:ascii="Arial" w:hAnsi="Arial" w:eastAsia="Times New Roman" w:cs="Arial"/>
                <w:sz w:val="18"/>
                <w:szCs w:val="18"/>
              </w:rPr>
            </w:pPr>
            <w:sdt>
              <w:sdtPr>
                <w:rPr>
                  <w:rFonts w:ascii="Arial" w:hAnsi="Arial" w:eastAsia="Times New Roman" w:cs="Arial"/>
                  <w:sz w:val="18"/>
                  <w:szCs w:val="18"/>
                </w:rPr>
                <w:id w:val="-43652007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69793CAF" w14:textId="77777777">
            <w:pPr>
              <w:textAlignment w:val="center"/>
              <w:divId w:val="386027493"/>
              <w:rPr>
                <w:rFonts w:ascii="Arial" w:hAnsi="Arial" w:eastAsia="Times New Roman" w:cs="Arial"/>
                <w:sz w:val="18"/>
                <w:szCs w:val="18"/>
              </w:rPr>
            </w:pPr>
            <w:sdt>
              <w:sdtPr>
                <w:rPr>
                  <w:rFonts w:ascii="Arial" w:hAnsi="Arial" w:eastAsia="Times New Roman" w:cs="Arial"/>
                  <w:sz w:val="18"/>
                  <w:szCs w:val="18"/>
                </w:rPr>
                <w:id w:val="-7343902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6B19F91D" w14:textId="77777777">
            <w:pPr>
              <w:textAlignment w:val="center"/>
              <w:divId w:val="678046654"/>
              <w:rPr>
                <w:rFonts w:ascii="Arial" w:hAnsi="Arial" w:eastAsia="Times New Roman" w:cs="Arial"/>
                <w:sz w:val="18"/>
                <w:szCs w:val="18"/>
              </w:rPr>
            </w:pPr>
            <w:sdt>
              <w:sdtPr>
                <w:rPr>
                  <w:rFonts w:ascii="Arial" w:hAnsi="Arial" w:eastAsia="Times New Roman" w:cs="Arial"/>
                  <w:sz w:val="18"/>
                  <w:szCs w:val="18"/>
                </w:rPr>
                <w:id w:val="203461123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5B5E53B1" w14:textId="77777777">
        <w:trPr>
          <w:divId w:val="407197183"/>
        </w:trPr>
        <w:tc>
          <w:tcPr>
            <w:tcW w:w="9330" w:type="dxa"/>
            <w:hideMark/>
          </w:tcPr>
          <w:p w:rsidR="00586E2A" w:rsidRDefault="00586E2A" w14:paraId="098419AD" w14:textId="77777777">
            <w:pPr>
              <w:divId w:val="74141118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73761141"/>
              <w:placeholder>
                <w:docPart w:val="DefaultPlaceholder_-1854013440"/>
              </w:placeholder>
              <w:showingPlcHdr/>
              <w:text w:multiLine="1"/>
            </w:sdtPr>
            <w:sdtContent>
              <w:p w:rsidR="00586E2A" w:rsidRDefault="00586E2A" w14:paraId="2BD9BE17"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6C43DC0B" w14:textId="77777777">
        <w:trPr>
          <w:divId w:val="407197183"/>
        </w:trPr>
        <w:tc>
          <w:tcPr>
            <w:tcW w:w="9330" w:type="dxa"/>
            <w:hideMark/>
          </w:tcPr>
          <w:p w:rsidR="00586E2A" w:rsidRDefault="00586E2A" w14:paraId="4CBD9740" w14:textId="77777777">
            <w:pPr>
              <w:divId w:val="2048017460"/>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206045F2" w14:textId="77777777">
            <w:pPr>
              <w:divId w:val="607087348"/>
              <w:rPr>
                <w:rFonts w:ascii="Arial" w:hAnsi="Arial" w:eastAsia="Times New Roman" w:cs="Arial"/>
                <w:sz w:val="18"/>
                <w:szCs w:val="18"/>
              </w:rPr>
            </w:pPr>
            <w:sdt>
              <w:sdtPr>
                <w:rPr>
                  <w:rStyle w:val="iatacheckbox1"/>
                  <w:rFonts w:ascii="Arial" w:hAnsi="Arial" w:eastAsia="Times New Roman" w:cs="Arial"/>
                  <w:sz w:val="18"/>
                  <w:szCs w:val="18"/>
                  <w:specVanish w:val="0"/>
                </w:rPr>
                <w:id w:val="57762984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cabin crew security training program (focus: approval/acceptance by the State; meets applicable requirements of other states). </w:t>
            </w:r>
          </w:p>
          <w:p w:rsidR="00586E2A" w:rsidRDefault="00000000" w14:paraId="28682AA2" w14:textId="77777777">
            <w:pPr>
              <w:divId w:val="674110629"/>
              <w:rPr>
                <w:rFonts w:ascii="Arial" w:hAnsi="Arial" w:eastAsia="Times New Roman" w:cs="Arial"/>
                <w:sz w:val="18"/>
                <w:szCs w:val="18"/>
              </w:rPr>
            </w:pPr>
            <w:sdt>
              <w:sdtPr>
                <w:rPr>
                  <w:rStyle w:val="iatacheckbox1"/>
                  <w:rFonts w:ascii="Arial" w:hAnsi="Arial" w:eastAsia="Times New Roman" w:cs="Arial"/>
                  <w:sz w:val="18"/>
                  <w:szCs w:val="18"/>
                  <w:specVanish w:val="0"/>
                </w:rPr>
                <w:id w:val="-192911817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3F385AE6" w14:textId="77777777">
            <w:pPr>
              <w:divId w:val="2037340661"/>
              <w:rPr>
                <w:rFonts w:ascii="Arial" w:hAnsi="Arial" w:eastAsia="Times New Roman" w:cs="Arial"/>
                <w:sz w:val="18"/>
                <w:szCs w:val="18"/>
              </w:rPr>
            </w:pPr>
            <w:sdt>
              <w:sdtPr>
                <w:rPr>
                  <w:rStyle w:val="iatacheckbox1"/>
                  <w:rFonts w:ascii="Arial" w:hAnsi="Arial" w:eastAsia="Times New Roman" w:cs="Arial"/>
                  <w:sz w:val="18"/>
                  <w:szCs w:val="18"/>
                  <w:specVanish w:val="0"/>
                </w:rPr>
                <w:id w:val="-109778326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selected initial/recurrent training/qualification course curricula/syllabi (focus: security training is included; required subjects are addressed). </w:t>
            </w:r>
          </w:p>
          <w:p w:rsidR="00586E2A" w:rsidRDefault="00000000" w14:paraId="7003FF6B" w14:textId="77777777">
            <w:pPr>
              <w:divId w:val="982082522"/>
              <w:rPr>
                <w:rFonts w:ascii="Arial" w:hAnsi="Arial" w:eastAsia="Times New Roman" w:cs="Arial"/>
                <w:sz w:val="18"/>
                <w:szCs w:val="18"/>
              </w:rPr>
            </w:pPr>
            <w:sdt>
              <w:sdtPr>
                <w:rPr>
                  <w:rStyle w:val="iatacheckbox1"/>
                  <w:rFonts w:ascii="Arial" w:hAnsi="Arial" w:eastAsia="Times New Roman" w:cs="Arial"/>
                  <w:sz w:val="18"/>
                  <w:szCs w:val="18"/>
                  <w:specVanish w:val="0"/>
                </w:rPr>
                <w:id w:val="-179049850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selected cabin crew member training/qualification records (focus: completion of security training training). </w:t>
            </w:r>
          </w:p>
          <w:p w:rsidR="00586E2A" w:rsidRDefault="00000000" w14:paraId="646AB237" w14:textId="77777777">
            <w:pPr>
              <w:divId w:val="1322389069"/>
              <w:rPr>
                <w:rFonts w:ascii="Arial" w:hAnsi="Arial" w:eastAsia="Times New Roman" w:cs="Arial"/>
                <w:sz w:val="18"/>
                <w:szCs w:val="18"/>
              </w:rPr>
            </w:pPr>
            <w:sdt>
              <w:sdtPr>
                <w:rPr>
                  <w:rStyle w:val="iatacheckbox1"/>
                  <w:rFonts w:ascii="Arial" w:hAnsi="Arial" w:eastAsia="Times New Roman" w:cs="Arial"/>
                  <w:sz w:val="18"/>
                  <w:szCs w:val="18"/>
                  <w:specVanish w:val="0"/>
                </w:rPr>
                <w:id w:val="-678268071"/>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436941427"/>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5B485923" w14:textId="77777777">
        <w:trPr>
          <w:divId w:val="407197183"/>
        </w:trPr>
        <w:tc>
          <w:tcPr>
            <w:tcW w:w="9330" w:type="dxa"/>
            <w:hideMark/>
          </w:tcPr>
          <w:p w:rsidR="00586E2A" w:rsidRDefault="00586E2A" w14:paraId="025D79B3" w14:textId="77777777">
            <w:pPr>
              <w:divId w:val="956107633"/>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57128A7D" w14:textId="77777777">
            <w:pPr>
              <w:divId w:val="1661717"/>
              <w:rPr>
                <w:rFonts w:ascii="Arial" w:hAnsi="Arial" w:eastAsia="Times New Roman" w:cs="Arial"/>
                <w:sz w:val="18"/>
                <w:szCs w:val="18"/>
              </w:rPr>
            </w:pPr>
            <w:r>
              <w:rPr>
                <w:rFonts w:ascii="Arial" w:hAnsi="Arial" w:eastAsia="Times New Roman" w:cs="Arial"/>
                <w:sz w:val="18"/>
                <w:szCs w:val="18"/>
              </w:rPr>
              <w:t>Refer to the IRM for the definition of Security Program.</w:t>
            </w:r>
          </w:p>
          <w:p w:rsidR="00586E2A" w:rsidRDefault="00586E2A" w14:paraId="7D57BBAB" w14:textId="77777777">
            <w:pPr>
              <w:divId w:val="1169057388"/>
              <w:rPr>
                <w:rFonts w:ascii="Arial" w:hAnsi="Arial" w:eastAsia="Times New Roman" w:cs="Arial"/>
                <w:sz w:val="18"/>
                <w:szCs w:val="18"/>
              </w:rPr>
            </w:pPr>
            <w:r>
              <w:rPr>
                <w:rFonts w:ascii="Arial" w:hAnsi="Arial" w:eastAsia="Times New Roman" w:cs="Arial"/>
                <w:sz w:val="18"/>
                <w:szCs w:val="18"/>
              </w:rPr>
              <w:t xml:space="preserve">Cabin crew members are directly involved in the implementation of security measures and thereby require an awareness of obligations to the Security Program of the operator. </w:t>
            </w:r>
          </w:p>
          <w:p w:rsidR="00586E2A" w:rsidRDefault="00586E2A" w14:paraId="29C7934C" w14:textId="77777777">
            <w:pPr>
              <w:divId w:val="1450467403"/>
              <w:rPr>
                <w:rFonts w:ascii="Arial" w:hAnsi="Arial" w:eastAsia="Times New Roman" w:cs="Arial"/>
                <w:sz w:val="18"/>
                <w:szCs w:val="18"/>
              </w:rPr>
            </w:pPr>
            <w:r>
              <w:rPr>
                <w:rFonts w:ascii="Arial" w:hAnsi="Arial" w:eastAsia="Times New Roman" w:cs="Arial"/>
                <w:sz w:val="18"/>
                <w:szCs w:val="18"/>
              </w:rPr>
              <w:t xml:space="preserve">Crew security training would normally be in accordance with applicable regulations and/or the civil aviation security program of the State, and where no regulatory guidance exists, in accordance with the policy of the operator. </w:t>
            </w:r>
          </w:p>
          <w:p w:rsidR="00586E2A" w:rsidRDefault="00586E2A" w14:paraId="686A8DF8" w14:textId="77777777">
            <w:pPr>
              <w:divId w:val="902914458"/>
              <w:rPr>
                <w:rFonts w:ascii="Arial" w:hAnsi="Arial" w:eastAsia="Times New Roman" w:cs="Arial"/>
                <w:sz w:val="18"/>
                <w:szCs w:val="18"/>
              </w:rPr>
            </w:pPr>
            <w:r>
              <w:rPr>
                <w:rFonts w:ascii="Arial" w:hAnsi="Arial" w:eastAsia="Times New Roman" w:cs="Arial"/>
                <w:sz w:val="18"/>
                <w:szCs w:val="18"/>
              </w:rPr>
              <w:t xml:space="preserve">Specific subject areas included in recurrent security training are typically identified and derived from an analysis of actual or likely situations or trends experienced during line operations. </w:t>
            </w:r>
          </w:p>
          <w:p w:rsidR="00586E2A" w:rsidRDefault="00586E2A" w14:paraId="5AD5483F" w14:textId="77777777">
            <w:pPr>
              <w:divId w:val="16547041"/>
              <w:rPr>
                <w:rFonts w:ascii="Arial" w:hAnsi="Arial" w:eastAsia="Times New Roman" w:cs="Arial"/>
                <w:sz w:val="18"/>
                <w:szCs w:val="18"/>
              </w:rPr>
            </w:pPr>
            <w:r>
              <w:rPr>
                <w:rFonts w:ascii="Arial" w:hAnsi="Arial" w:eastAsia="Times New Roman" w:cs="Arial"/>
                <w:sz w:val="18"/>
                <w:szCs w:val="18"/>
              </w:rPr>
              <w:t xml:space="preserve">Fight deck access as specified in item (iv) would typically include persons authorized for flight deck access as well as flight deck entry/exit procedures. </w:t>
            </w:r>
          </w:p>
          <w:p w:rsidR="00586E2A" w:rsidRDefault="00586E2A" w14:paraId="43417AF8" w14:textId="77777777">
            <w:pPr>
              <w:divId w:val="1897622866"/>
              <w:rPr>
                <w:rFonts w:ascii="Arial" w:hAnsi="Arial" w:eastAsia="Times New Roman" w:cs="Arial"/>
                <w:sz w:val="18"/>
                <w:szCs w:val="18"/>
              </w:rPr>
            </w:pPr>
            <w:r>
              <w:rPr>
                <w:rFonts w:ascii="Arial" w:hAnsi="Arial" w:eastAsia="Times New Roman" w:cs="Arial"/>
                <w:sz w:val="18"/>
                <w:szCs w:val="18"/>
              </w:rPr>
              <w:t>Non-lethal devices as specified in item (vi) typically include handcuffs or restraints.</w:t>
            </w:r>
          </w:p>
          <w:p w:rsidR="00586E2A" w:rsidRDefault="00586E2A" w14:paraId="42174D04" w14:textId="77777777">
            <w:pPr>
              <w:divId w:val="369771560"/>
              <w:rPr>
                <w:rFonts w:ascii="Arial" w:hAnsi="Arial" w:eastAsia="Times New Roman" w:cs="Arial"/>
                <w:sz w:val="18"/>
                <w:szCs w:val="18"/>
              </w:rPr>
            </w:pPr>
            <w:r>
              <w:rPr>
                <w:rFonts w:ascii="Arial" w:hAnsi="Arial" w:eastAsia="Times New Roman" w:cs="Arial"/>
                <w:sz w:val="18"/>
                <w:szCs w:val="18"/>
              </w:rPr>
              <w:t xml:space="preserve">Training as specified in item (vii) typically addresses topics or tactics as appropriate for the operator that might be associated with or could be used to facilitate crew-passenger reaction to or interaction with hijackers (e.g. conflict management, use of passive or non-passive cooperation, understanding Stockholm Syndrome, identification of and response to hijacker types/motives). </w:t>
            </w:r>
          </w:p>
          <w:p w:rsidR="00586E2A" w:rsidRDefault="00586E2A" w14:paraId="12F272E4" w14:textId="77777777">
            <w:pPr>
              <w:divId w:val="1054693672"/>
              <w:rPr>
                <w:rFonts w:ascii="Arial" w:hAnsi="Arial" w:eastAsia="Times New Roman" w:cs="Arial"/>
                <w:sz w:val="18"/>
                <w:szCs w:val="18"/>
              </w:rPr>
            </w:pPr>
            <w:r>
              <w:rPr>
                <w:rFonts w:ascii="Arial" w:hAnsi="Arial" w:eastAsia="Times New Roman" w:cs="Arial"/>
                <w:sz w:val="18"/>
                <w:szCs w:val="18"/>
              </w:rPr>
              <w:t xml:space="preserve">Training exercises as specified in item (viii) are typically interactive in nature, and scenarios or situations (e.g. bomb threat, hijacking, unruly passenger) may be presented using various accepted training methods (e.g. live role playing, table top, computer-based training). </w:t>
            </w:r>
          </w:p>
          <w:p w:rsidR="00586E2A" w:rsidRDefault="00586E2A" w14:paraId="7A2E3F89" w14:textId="77777777">
            <w:pPr>
              <w:divId w:val="110977395"/>
              <w:rPr>
                <w:rFonts w:ascii="Arial" w:hAnsi="Arial" w:eastAsia="Times New Roman" w:cs="Arial"/>
                <w:sz w:val="18"/>
                <w:szCs w:val="18"/>
              </w:rPr>
            </w:pPr>
            <w:r>
              <w:rPr>
                <w:rFonts w:ascii="Arial" w:hAnsi="Arial" w:eastAsia="Times New Roman" w:cs="Arial"/>
                <w:sz w:val="18"/>
                <w:szCs w:val="18"/>
              </w:rPr>
              <w:t xml:space="preserve">Training as specified in item (xi) is applicable to aircraft types that have designated least-risk bomb locations. </w:t>
            </w:r>
          </w:p>
        </w:tc>
      </w:tr>
    </w:tbl>
    <w:p w:rsidR="00586E2A" w:rsidRDefault="00586E2A" w14:paraId="019082FD" w14:textId="77777777">
      <w:pPr>
        <w:pStyle w:val="NormalWeb"/>
        <w:divId w:val="407197183"/>
        <w:rPr>
          <w:rFonts w:ascii="Arial" w:hAnsi="Arial" w:cs="Arial"/>
          <w:color w:val="022A4C"/>
          <w:sz w:val="18"/>
          <w:szCs w:val="18"/>
        </w:rPr>
      </w:pPr>
      <w:r>
        <w:rPr>
          <w:rFonts w:ascii="Arial" w:hAnsi="Arial" w:cs="Arial"/>
          <w:color w:val="022A4C"/>
          <w:sz w:val="18"/>
          <w:szCs w:val="18"/>
        </w:rPr>
        <w:t> </w:t>
      </w:r>
    </w:p>
    <w:p w:rsidR="00586E2A" w:rsidP="00586E2A" w:rsidRDefault="00586E2A" w14:paraId="1FFDCD46"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Line Operations</w:t>
      </w:r>
    </w:p>
    <w:p w:rsidR="00586E2A" w:rsidRDefault="00586E2A" w14:paraId="66B8B418" w14:textId="77777777">
      <w:pPr>
        <w:rPr>
          <w:rFonts w:ascii="Arial" w:hAnsi="Arial" w:eastAsia="Times New Roman" w:cs="Arial"/>
          <w:color w:val="022A4C"/>
          <w:sz w:val="18"/>
          <w:szCs w:val="18"/>
        </w:rPr>
      </w:pPr>
    </w:p>
    <w:p w:rsidR="00586E2A" w:rsidP="00586E2A" w:rsidRDefault="00586E2A" w14:paraId="56E1F4D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Cabin Crew Policies and Procedures</w:t>
      </w:r>
    </w:p>
    <w:tbl>
      <w:tblPr>
        <w:tblStyle w:val="TableGrid"/>
        <w:tblW w:w="5000" w:type="pct"/>
        <w:tblLayout w:type="fixed"/>
        <w:tblLook w:val="04A0" w:firstRow="1" w:lastRow="0" w:firstColumn="1" w:lastColumn="0" w:noHBand="0" w:noVBand="1"/>
      </w:tblPr>
      <w:tblGrid>
        <w:gridCol w:w="9576"/>
      </w:tblGrid>
      <w:tr w:rsidR="00CB5C44" w:rsidTr="00586E2A" w14:paraId="667F76FD" w14:textId="77777777">
        <w:trPr>
          <w:divId w:val="1761103708"/>
        </w:trPr>
        <w:tc>
          <w:tcPr>
            <w:tcW w:w="9330" w:type="dxa"/>
            <w:hideMark/>
          </w:tcPr>
          <w:p w:rsidR="00586E2A" w:rsidRDefault="00586E2A" w14:paraId="357BB946" w14:textId="77777777">
            <w:pPr>
              <w:rPr>
                <w:rFonts w:ascii="Arial" w:hAnsi="Arial" w:eastAsia="Times New Roman" w:cs="Arial"/>
                <w:sz w:val="23"/>
                <w:szCs w:val="23"/>
              </w:rPr>
            </w:pPr>
            <w:r>
              <w:rPr>
                <w:rFonts w:ascii="Arial" w:hAnsi="Arial" w:eastAsia="Times New Roman" w:cs="Arial"/>
                <w:b/>
                <w:bCs/>
                <w:sz w:val="23"/>
                <w:szCs w:val="23"/>
              </w:rPr>
              <w:t>CAB 3.2.2</w:t>
            </w:r>
          </w:p>
        </w:tc>
      </w:tr>
      <w:tr w:rsidR="00CB5C44" w:rsidTr="00586E2A" w14:paraId="08CC23FC" w14:textId="77777777">
        <w:trPr>
          <w:divId w:val="1761103708"/>
        </w:trPr>
        <w:tc>
          <w:tcPr>
            <w:tcW w:w="9330" w:type="dxa"/>
            <w:hideMark/>
          </w:tcPr>
          <w:p w:rsidR="00586E2A" w:rsidRDefault="00586E2A" w14:paraId="4304A978" w14:textId="77777777">
            <w:pPr>
              <w:divId w:val="556204837"/>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procedures to ensure a coordinated and expeditious cabin evacuation during aircraft fueling operations with passengers embarking, on board or disembarking. As a minimum, procedures shall require: </w:t>
            </w:r>
          </w:p>
          <w:p w:rsidR="00586E2A" w:rsidRDefault="00586E2A" w14:paraId="24E6271A" w14:textId="77777777">
            <w:pPr>
              <w:pStyle w:val="iatalistitem"/>
              <w:numPr>
                <w:ilvl w:val="0"/>
                <w:numId w:val="7"/>
              </w:numPr>
              <w:divId w:val="556204837"/>
              <w:rPr>
                <w:rFonts w:ascii="Arial" w:hAnsi="Arial" w:eastAsia="Times New Roman" w:cs="Arial"/>
                <w:sz w:val="18"/>
                <w:szCs w:val="18"/>
              </w:rPr>
            </w:pPr>
            <w:r>
              <w:rPr>
                <w:rFonts w:ascii="Arial" w:hAnsi="Arial" w:eastAsia="Times New Roman" w:cs="Arial"/>
                <w:sz w:val="18"/>
                <w:szCs w:val="18"/>
              </w:rPr>
              <w:t>Cabin exits are designated for rapid deplaning or emergency evacuation, and routes to such exits are unobstructed;</w:t>
            </w:r>
          </w:p>
          <w:p w:rsidR="00586E2A" w:rsidRDefault="00586E2A" w14:paraId="2C76E75D" w14:textId="77777777">
            <w:pPr>
              <w:pStyle w:val="iatalistitem"/>
              <w:numPr>
                <w:ilvl w:val="0"/>
                <w:numId w:val="7"/>
              </w:numPr>
              <w:divId w:val="556204837"/>
              <w:rPr>
                <w:rFonts w:ascii="Arial" w:hAnsi="Arial" w:eastAsia="Times New Roman" w:cs="Arial"/>
                <w:sz w:val="18"/>
                <w:szCs w:val="18"/>
              </w:rPr>
            </w:pPr>
            <w:r>
              <w:rPr>
                <w:rFonts w:ascii="Arial" w:hAnsi="Arial" w:eastAsia="Times New Roman" w:cs="Arial"/>
                <w:sz w:val="18"/>
                <w:szCs w:val="18"/>
              </w:rPr>
              <w:t>The area outside designated emergency evacuation exits is unobstructed;</w:t>
            </w:r>
          </w:p>
          <w:p w:rsidR="00586E2A" w:rsidRDefault="00586E2A" w14:paraId="6896A93C" w14:textId="77777777">
            <w:pPr>
              <w:pStyle w:val="iatalistitem"/>
              <w:numPr>
                <w:ilvl w:val="0"/>
                <w:numId w:val="7"/>
              </w:numPr>
              <w:divId w:val="556204837"/>
              <w:rPr>
                <w:rFonts w:ascii="Arial" w:hAnsi="Arial" w:eastAsia="Times New Roman" w:cs="Arial"/>
                <w:sz w:val="18"/>
                <w:szCs w:val="18"/>
              </w:rPr>
            </w:pPr>
            <w:r>
              <w:rPr>
                <w:rFonts w:ascii="Arial" w:hAnsi="Arial" w:eastAsia="Times New Roman" w:cs="Arial"/>
                <w:sz w:val="18"/>
                <w:szCs w:val="18"/>
              </w:rPr>
              <w:t>One cabin crew member or other qualified person is positioned by the boarding door(s);</w:t>
            </w:r>
          </w:p>
          <w:p w:rsidR="00586E2A" w:rsidRDefault="00586E2A" w14:paraId="76E74374" w14:textId="77777777">
            <w:pPr>
              <w:pStyle w:val="iatalistitem"/>
              <w:numPr>
                <w:ilvl w:val="0"/>
                <w:numId w:val="7"/>
              </w:numPr>
              <w:divId w:val="556204837"/>
              <w:rPr>
                <w:rFonts w:ascii="Arial" w:hAnsi="Arial" w:eastAsia="Times New Roman" w:cs="Arial"/>
                <w:sz w:val="18"/>
                <w:szCs w:val="18"/>
              </w:rPr>
            </w:pPr>
            <w:r>
              <w:rPr>
                <w:rFonts w:ascii="Arial" w:hAnsi="Arial" w:eastAsia="Times New Roman" w:cs="Arial"/>
                <w:sz w:val="18"/>
                <w:szCs w:val="18"/>
              </w:rPr>
              <w:t>Means of communication are established among cabin crew members and with passengers;</w:t>
            </w:r>
          </w:p>
          <w:p w:rsidR="00586E2A" w:rsidRDefault="00586E2A" w14:paraId="21139F1F" w14:textId="77777777">
            <w:pPr>
              <w:pStyle w:val="iatalistitem"/>
              <w:numPr>
                <w:ilvl w:val="0"/>
                <w:numId w:val="7"/>
              </w:numPr>
              <w:divId w:val="556204837"/>
              <w:rPr>
                <w:rFonts w:ascii="Arial" w:hAnsi="Arial" w:eastAsia="Times New Roman" w:cs="Arial"/>
                <w:sz w:val="18"/>
                <w:szCs w:val="18"/>
              </w:rPr>
            </w:pPr>
            <w:r>
              <w:rPr>
                <w:rFonts w:ascii="Arial" w:hAnsi="Arial" w:eastAsia="Times New Roman" w:cs="Arial"/>
                <w:sz w:val="18"/>
                <w:szCs w:val="18"/>
              </w:rPr>
              <w:t xml:space="preserve">A suitable method of communication is established between qualified persons in a position to monitor passenger safety and personnel that have responsibility for fueling operations. </w:t>
            </w:r>
            <w:r>
              <w:rPr>
                <w:rFonts w:ascii="Arial" w:hAnsi="Arial" w:eastAsia="Times New Roman" w:cs="Arial"/>
                <w:b/>
                <w:bCs/>
                <w:sz w:val="18"/>
                <w:szCs w:val="18"/>
              </w:rPr>
              <w:t>(GM)</w:t>
            </w:r>
          </w:p>
        </w:tc>
      </w:tr>
      <w:tr w:rsidR="00CB5C44" w:rsidTr="00586E2A" w14:paraId="4666DEB1" w14:textId="77777777">
        <w:trPr>
          <w:divId w:val="1761103708"/>
        </w:trPr>
        <w:tc>
          <w:tcPr>
            <w:tcW w:w="9330" w:type="dxa"/>
            <w:hideMark/>
          </w:tcPr>
          <w:p w:rsidR="00586E2A" w:rsidRDefault="00000000" w14:paraId="1A8D251C" w14:textId="77777777">
            <w:pPr>
              <w:textAlignment w:val="center"/>
              <w:divId w:val="844779964"/>
              <w:rPr>
                <w:rFonts w:ascii="Arial" w:hAnsi="Arial" w:eastAsia="Times New Roman" w:cs="Arial"/>
                <w:sz w:val="18"/>
                <w:szCs w:val="18"/>
              </w:rPr>
            </w:pPr>
            <w:sdt>
              <w:sdtPr>
                <w:rPr>
                  <w:rFonts w:ascii="Arial" w:hAnsi="Arial" w:eastAsia="Times New Roman" w:cs="Arial"/>
                  <w:sz w:val="18"/>
                  <w:szCs w:val="18"/>
                </w:rPr>
                <w:id w:val="-198346253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33D55D3E" w14:textId="77777777">
            <w:pPr>
              <w:textAlignment w:val="center"/>
              <w:divId w:val="754133273"/>
              <w:rPr>
                <w:rFonts w:ascii="Arial" w:hAnsi="Arial" w:eastAsia="Times New Roman" w:cs="Arial"/>
                <w:sz w:val="18"/>
                <w:szCs w:val="18"/>
              </w:rPr>
            </w:pPr>
            <w:sdt>
              <w:sdtPr>
                <w:rPr>
                  <w:rFonts w:ascii="Arial" w:hAnsi="Arial" w:eastAsia="Times New Roman" w:cs="Arial"/>
                  <w:sz w:val="18"/>
                  <w:szCs w:val="18"/>
                </w:rPr>
                <w:id w:val="-1816023411"/>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1B66E499" w14:textId="77777777">
            <w:pPr>
              <w:textAlignment w:val="center"/>
              <w:divId w:val="807363166"/>
              <w:rPr>
                <w:rFonts w:ascii="Arial" w:hAnsi="Arial" w:eastAsia="Times New Roman" w:cs="Arial"/>
                <w:sz w:val="18"/>
                <w:szCs w:val="18"/>
              </w:rPr>
            </w:pPr>
            <w:sdt>
              <w:sdtPr>
                <w:rPr>
                  <w:rFonts w:ascii="Arial" w:hAnsi="Arial" w:eastAsia="Times New Roman" w:cs="Arial"/>
                  <w:sz w:val="18"/>
                  <w:szCs w:val="18"/>
                </w:rPr>
                <w:id w:val="-106248097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555C8996" w14:textId="77777777">
            <w:pPr>
              <w:textAlignment w:val="center"/>
              <w:divId w:val="1172065580"/>
              <w:rPr>
                <w:rFonts w:ascii="Arial" w:hAnsi="Arial" w:eastAsia="Times New Roman" w:cs="Arial"/>
                <w:sz w:val="18"/>
                <w:szCs w:val="18"/>
              </w:rPr>
            </w:pPr>
            <w:sdt>
              <w:sdtPr>
                <w:rPr>
                  <w:rFonts w:ascii="Arial" w:hAnsi="Arial" w:eastAsia="Times New Roman" w:cs="Arial"/>
                  <w:sz w:val="18"/>
                  <w:szCs w:val="18"/>
                </w:rPr>
                <w:id w:val="165340645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5A172EAF" w14:textId="77777777">
            <w:pPr>
              <w:textAlignment w:val="center"/>
              <w:divId w:val="1025055738"/>
              <w:rPr>
                <w:rFonts w:ascii="Arial" w:hAnsi="Arial" w:eastAsia="Times New Roman" w:cs="Arial"/>
                <w:sz w:val="18"/>
                <w:szCs w:val="18"/>
              </w:rPr>
            </w:pPr>
            <w:sdt>
              <w:sdtPr>
                <w:rPr>
                  <w:rFonts w:ascii="Arial" w:hAnsi="Arial" w:eastAsia="Times New Roman" w:cs="Arial"/>
                  <w:sz w:val="18"/>
                  <w:szCs w:val="18"/>
                </w:rPr>
                <w:id w:val="-116269654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2690F455" w14:textId="77777777">
        <w:trPr>
          <w:divId w:val="1761103708"/>
        </w:trPr>
        <w:tc>
          <w:tcPr>
            <w:tcW w:w="9330" w:type="dxa"/>
            <w:hideMark/>
          </w:tcPr>
          <w:p w:rsidR="00586E2A" w:rsidRDefault="00586E2A" w14:paraId="737A1473" w14:textId="77777777">
            <w:pPr>
              <w:divId w:val="120536580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00319876"/>
              <w:placeholder>
                <w:docPart w:val="DefaultPlaceholder_-1854013440"/>
              </w:placeholder>
              <w:showingPlcHdr/>
              <w:text w:multiLine="1"/>
            </w:sdtPr>
            <w:sdtContent>
              <w:p w:rsidR="00586E2A" w:rsidRDefault="00586E2A" w14:paraId="2D6F6C0D"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29DF349B" w14:textId="77777777">
        <w:trPr>
          <w:divId w:val="1761103708"/>
        </w:trPr>
        <w:tc>
          <w:tcPr>
            <w:tcW w:w="9330" w:type="dxa"/>
            <w:hideMark/>
          </w:tcPr>
          <w:p w:rsidR="00586E2A" w:rsidRDefault="00586E2A" w14:paraId="21FA30E8" w14:textId="77777777">
            <w:pPr>
              <w:divId w:val="1239171450"/>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1632E776" w14:textId="77777777">
            <w:pPr>
              <w:divId w:val="1859737377"/>
              <w:rPr>
                <w:rFonts w:ascii="Arial" w:hAnsi="Arial" w:eastAsia="Times New Roman" w:cs="Arial"/>
                <w:sz w:val="18"/>
                <w:szCs w:val="18"/>
              </w:rPr>
            </w:pPr>
            <w:sdt>
              <w:sdtPr>
                <w:rPr>
                  <w:rStyle w:val="iatacheckbox1"/>
                  <w:rFonts w:ascii="Arial" w:hAnsi="Arial" w:eastAsia="Times New Roman" w:cs="Arial"/>
                  <w:sz w:val="18"/>
                  <w:szCs w:val="18"/>
                  <w:specVanish w:val="0"/>
                </w:rPr>
                <w:id w:val="1402024430"/>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w:t>
            </w:r>
            <w:r w:rsidR="00586E2A">
              <w:rPr>
                <w:rFonts w:ascii="Arial" w:hAnsi="Arial" w:eastAsia="Times New Roman" w:cs="Arial"/>
                <w:sz w:val="18"/>
                <w:szCs w:val="18"/>
              </w:rPr>
              <w:t xml:space="preserve"> the specified procedures for cabin evacuation during aircraft fueling operations with passengers embarking, on board or disembarking </w:t>
            </w:r>
          </w:p>
          <w:p w:rsidR="00586E2A" w:rsidRDefault="00000000" w14:paraId="39E64FAB" w14:textId="77777777">
            <w:pPr>
              <w:divId w:val="747267637"/>
              <w:rPr>
                <w:rFonts w:ascii="Arial" w:hAnsi="Arial" w:eastAsia="Times New Roman" w:cs="Arial"/>
                <w:sz w:val="18"/>
                <w:szCs w:val="18"/>
              </w:rPr>
            </w:pPr>
            <w:sdt>
              <w:sdtPr>
                <w:rPr>
                  <w:rStyle w:val="iatacheckbox1"/>
                  <w:rFonts w:ascii="Arial" w:hAnsi="Arial" w:eastAsia="Times New Roman" w:cs="Arial"/>
                  <w:sz w:val="18"/>
                  <w:szCs w:val="18"/>
                  <w:specVanish w:val="0"/>
                </w:rPr>
                <w:id w:val="-702322933"/>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538B16A1" w14:textId="77777777">
            <w:pPr>
              <w:divId w:val="460926314"/>
              <w:rPr>
                <w:rFonts w:ascii="Arial" w:hAnsi="Arial" w:eastAsia="Times New Roman" w:cs="Arial"/>
                <w:sz w:val="18"/>
                <w:szCs w:val="18"/>
              </w:rPr>
            </w:pPr>
            <w:sdt>
              <w:sdtPr>
                <w:rPr>
                  <w:rStyle w:val="iatacheckbox1"/>
                  <w:rFonts w:ascii="Arial" w:hAnsi="Arial" w:eastAsia="Times New Roman" w:cs="Arial"/>
                  <w:sz w:val="18"/>
                  <w:szCs w:val="18"/>
                  <w:specVanish w:val="0"/>
                </w:rPr>
                <w:id w:val="1651475268"/>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cabin crew personnel. </w:t>
            </w:r>
          </w:p>
          <w:p w:rsidR="00586E2A" w:rsidRDefault="00000000" w14:paraId="19F01195" w14:textId="77777777">
            <w:pPr>
              <w:divId w:val="1476145579"/>
              <w:rPr>
                <w:rFonts w:ascii="Arial" w:hAnsi="Arial" w:eastAsia="Times New Roman" w:cs="Arial"/>
                <w:sz w:val="18"/>
                <w:szCs w:val="18"/>
              </w:rPr>
            </w:pPr>
            <w:sdt>
              <w:sdtPr>
                <w:rPr>
                  <w:rStyle w:val="iatacheckbox1"/>
                  <w:rFonts w:ascii="Arial" w:hAnsi="Arial" w:eastAsia="Times New Roman" w:cs="Arial"/>
                  <w:sz w:val="18"/>
                  <w:szCs w:val="18"/>
                  <w:specVanish w:val="0"/>
                </w:rPr>
                <w:id w:val="57633732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910345360"/>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01C7CC3B" w14:textId="77777777">
        <w:trPr>
          <w:divId w:val="1761103708"/>
        </w:trPr>
        <w:tc>
          <w:tcPr>
            <w:tcW w:w="9330" w:type="dxa"/>
            <w:hideMark/>
          </w:tcPr>
          <w:p w:rsidR="00586E2A" w:rsidRDefault="00586E2A" w14:paraId="72F1EFFA" w14:textId="77777777">
            <w:pPr>
              <w:divId w:val="41829014"/>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46904993" w14:textId="77777777">
            <w:pPr>
              <w:divId w:val="843324604"/>
              <w:rPr>
                <w:rFonts w:ascii="Arial" w:hAnsi="Arial" w:eastAsia="Times New Roman" w:cs="Arial"/>
                <w:sz w:val="18"/>
                <w:szCs w:val="18"/>
              </w:rPr>
            </w:pPr>
            <w:r>
              <w:rPr>
                <w:rFonts w:ascii="Arial" w:hAnsi="Arial" w:eastAsia="Times New Roman" w:cs="Arial"/>
                <w:sz w:val="18"/>
                <w:szCs w:val="18"/>
              </w:rPr>
              <w:t xml:space="preserve">During fueling operations with passengers on board the aircraft, the designation of exits for rapid deplaning or evacuation takes into account various factors, which would typically include: </w:t>
            </w:r>
          </w:p>
          <w:p w:rsidR="00586E2A" w:rsidRDefault="00586E2A" w14:paraId="28635AB4" w14:textId="77777777">
            <w:pPr>
              <w:pStyle w:val="iatalistitem"/>
              <w:numPr>
                <w:ilvl w:val="0"/>
                <w:numId w:val="8"/>
              </w:numPr>
              <w:divId w:val="843324604"/>
              <w:rPr>
                <w:rFonts w:ascii="Arial" w:hAnsi="Arial" w:eastAsia="Times New Roman" w:cs="Arial"/>
                <w:sz w:val="18"/>
                <w:szCs w:val="18"/>
              </w:rPr>
            </w:pPr>
            <w:r>
              <w:rPr>
                <w:rFonts w:ascii="Arial" w:hAnsi="Arial" w:eastAsia="Times New Roman" w:cs="Arial"/>
                <w:sz w:val="18"/>
                <w:szCs w:val="18"/>
              </w:rPr>
              <w:t>Aircraft type (e.g. some aircraft types might require the designation of over-wing exits for evacuation);</w:t>
            </w:r>
          </w:p>
          <w:p w:rsidR="00586E2A" w:rsidRDefault="00586E2A" w14:paraId="069B7E1E" w14:textId="77777777">
            <w:pPr>
              <w:pStyle w:val="iatalistitem"/>
              <w:numPr>
                <w:ilvl w:val="0"/>
                <w:numId w:val="8"/>
              </w:numPr>
              <w:divId w:val="843324604"/>
              <w:rPr>
                <w:rFonts w:ascii="Arial" w:hAnsi="Arial" w:eastAsia="Times New Roman" w:cs="Arial"/>
                <w:sz w:val="18"/>
                <w:szCs w:val="18"/>
              </w:rPr>
            </w:pPr>
            <w:r>
              <w:rPr>
                <w:rFonts w:ascii="Arial" w:hAnsi="Arial" w:eastAsia="Times New Roman" w:cs="Arial"/>
                <w:sz w:val="18"/>
                <w:szCs w:val="18"/>
              </w:rPr>
              <w:t>Number of cabin crew members on board;</w:t>
            </w:r>
          </w:p>
          <w:p w:rsidR="00586E2A" w:rsidRDefault="00586E2A" w14:paraId="1641E665" w14:textId="77777777">
            <w:pPr>
              <w:pStyle w:val="iatalistitem"/>
              <w:numPr>
                <w:ilvl w:val="0"/>
                <w:numId w:val="8"/>
              </w:numPr>
              <w:divId w:val="843324604"/>
              <w:rPr>
                <w:rFonts w:ascii="Arial" w:hAnsi="Arial" w:eastAsia="Times New Roman" w:cs="Arial"/>
                <w:sz w:val="18"/>
                <w:szCs w:val="18"/>
              </w:rPr>
            </w:pPr>
            <w:r>
              <w:rPr>
                <w:rFonts w:ascii="Arial" w:hAnsi="Arial" w:eastAsia="Times New Roman" w:cs="Arial"/>
                <w:sz w:val="18"/>
                <w:szCs w:val="18"/>
              </w:rPr>
              <w:t>The method being utilized for passenger boarding and/or deplaning (e.g. boarding bridge, air stairs);</w:t>
            </w:r>
          </w:p>
          <w:p w:rsidR="00586E2A" w:rsidRDefault="00586E2A" w14:paraId="79306B95" w14:textId="77777777">
            <w:pPr>
              <w:pStyle w:val="iatalistitem"/>
              <w:numPr>
                <w:ilvl w:val="0"/>
                <w:numId w:val="8"/>
              </w:numPr>
              <w:divId w:val="843324604"/>
              <w:rPr>
                <w:rFonts w:ascii="Arial" w:hAnsi="Arial" w:eastAsia="Times New Roman" w:cs="Arial"/>
                <w:sz w:val="18"/>
                <w:szCs w:val="18"/>
              </w:rPr>
            </w:pPr>
            <w:r>
              <w:rPr>
                <w:rFonts w:ascii="Arial" w:hAnsi="Arial" w:eastAsia="Times New Roman" w:cs="Arial"/>
                <w:sz w:val="18"/>
                <w:szCs w:val="18"/>
              </w:rPr>
              <w:t>Exterior obstructions (e.g. catering vehicle) that might render an exit unusable for an emergency evacuation;</w:t>
            </w:r>
          </w:p>
          <w:p w:rsidR="00586E2A" w:rsidRDefault="00586E2A" w14:paraId="519C2A7D" w14:textId="77777777">
            <w:pPr>
              <w:pStyle w:val="iatalistitem"/>
              <w:numPr>
                <w:ilvl w:val="0"/>
                <w:numId w:val="8"/>
              </w:numPr>
              <w:divId w:val="843324604"/>
              <w:rPr>
                <w:rFonts w:ascii="Arial" w:hAnsi="Arial" w:eastAsia="Times New Roman" w:cs="Arial"/>
                <w:sz w:val="18"/>
                <w:szCs w:val="18"/>
              </w:rPr>
            </w:pPr>
            <w:r>
              <w:rPr>
                <w:rFonts w:ascii="Arial" w:hAnsi="Arial" w:eastAsia="Times New Roman" w:cs="Arial"/>
                <w:sz w:val="18"/>
                <w:szCs w:val="18"/>
              </w:rPr>
              <w:t>Interior obstructions (e.g. catering trolley) that might block the route to one or more emergency evacuation exits.</w:t>
            </w:r>
          </w:p>
          <w:p w:rsidR="00586E2A" w:rsidRDefault="00586E2A" w14:paraId="6F16E4E2" w14:textId="77777777">
            <w:pPr>
              <w:divId w:val="610086279"/>
              <w:rPr>
                <w:rFonts w:ascii="Arial" w:hAnsi="Arial" w:eastAsia="Times New Roman" w:cs="Arial"/>
                <w:sz w:val="18"/>
                <w:szCs w:val="18"/>
              </w:rPr>
            </w:pPr>
            <w:r>
              <w:rPr>
                <w:rFonts w:ascii="Arial" w:hAnsi="Arial" w:eastAsia="Times New Roman" w:cs="Arial"/>
                <w:sz w:val="18"/>
                <w:szCs w:val="18"/>
              </w:rPr>
              <w:t xml:space="preserve">Cabin crew procedures ensure a method of communication is established. </w:t>
            </w:r>
          </w:p>
          <w:p w:rsidR="00586E2A" w:rsidRDefault="00586E2A" w14:paraId="5C57AC62" w14:textId="77777777">
            <w:pPr>
              <w:pStyle w:val="iatalistitem"/>
              <w:numPr>
                <w:ilvl w:val="0"/>
                <w:numId w:val="9"/>
              </w:numPr>
              <w:divId w:val="610086279"/>
              <w:rPr>
                <w:rFonts w:ascii="Arial" w:hAnsi="Arial" w:eastAsia="Times New Roman" w:cs="Arial"/>
                <w:sz w:val="18"/>
                <w:szCs w:val="18"/>
              </w:rPr>
            </w:pPr>
            <w:r>
              <w:rPr>
                <w:rFonts w:ascii="Arial" w:hAnsi="Arial" w:eastAsia="Times New Roman" w:cs="Arial"/>
                <w:sz w:val="18"/>
                <w:szCs w:val="18"/>
              </w:rPr>
              <w:t xml:space="preserve">Among cabin crew members positioned throughout the cabin for the purpose of coordination should a passenger evacuation be required (when more than one cabin crew member is required to be onboard); </w:t>
            </w:r>
          </w:p>
          <w:p w:rsidR="00586E2A" w:rsidRDefault="00586E2A" w14:paraId="2A7D163A" w14:textId="77777777">
            <w:pPr>
              <w:pStyle w:val="iatalistitem"/>
              <w:numPr>
                <w:ilvl w:val="0"/>
                <w:numId w:val="9"/>
              </w:numPr>
              <w:divId w:val="610086279"/>
              <w:rPr>
                <w:rFonts w:ascii="Arial" w:hAnsi="Arial" w:eastAsia="Times New Roman" w:cs="Arial"/>
                <w:sz w:val="18"/>
                <w:szCs w:val="18"/>
              </w:rPr>
            </w:pPr>
            <w:r>
              <w:rPr>
                <w:rFonts w:ascii="Arial" w:hAnsi="Arial" w:eastAsia="Times New Roman" w:cs="Arial"/>
                <w:sz w:val="18"/>
                <w:szCs w:val="18"/>
              </w:rPr>
              <w:t xml:space="preserve">Between the cabin crew and passengers (one way) for the purpose of providing instructions should a passenger evacuation be required; </w:t>
            </w:r>
          </w:p>
          <w:p w:rsidR="00586E2A" w:rsidRDefault="00586E2A" w14:paraId="1BCA74C2" w14:textId="77777777">
            <w:pPr>
              <w:pStyle w:val="iatalistitem"/>
              <w:numPr>
                <w:ilvl w:val="0"/>
                <w:numId w:val="9"/>
              </w:numPr>
              <w:divId w:val="610086279"/>
              <w:rPr>
                <w:rFonts w:ascii="Arial" w:hAnsi="Arial" w:eastAsia="Times New Roman" w:cs="Arial"/>
                <w:sz w:val="18"/>
                <w:szCs w:val="18"/>
              </w:rPr>
            </w:pPr>
            <w:r>
              <w:rPr>
                <w:rFonts w:ascii="Arial" w:hAnsi="Arial" w:eastAsia="Times New Roman" w:cs="Arial"/>
                <w:sz w:val="18"/>
                <w:szCs w:val="18"/>
              </w:rPr>
              <w:t xml:space="preserve">Between the cabin crew and the flight crew (when the flight crew is onboard) for the purpose of ensuring notification when fueling operations are in progress and when a passenger evacuation is required; </w:t>
            </w:r>
          </w:p>
          <w:p w:rsidR="00586E2A" w:rsidRDefault="00586E2A" w14:paraId="40EDE71B" w14:textId="77777777">
            <w:pPr>
              <w:pStyle w:val="iatalistitem"/>
              <w:numPr>
                <w:ilvl w:val="0"/>
                <w:numId w:val="9"/>
              </w:numPr>
              <w:divId w:val="610086279"/>
              <w:rPr>
                <w:rFonts w:ascii="Arial" w:hAnsi="Arial" w:eastAsia="Times New Roman" w:cs="Arial"/>
                <w:sz w:val="18"/>
                <w:szCs w:val="18"/>
              </w:rPr>
            </w:pPr>
            <w:r>
              <w:rPr>
                <w:rFonts w:ascii="Arial" w:hAnsi="Arial" w:eastAsia="Times New Roman" w:cs="Arial"/>
                <w:sz w:val="18"/>
                <w:szCs w:val="18"/>
              </w:rPr>
              <w:t xml:space="preserve">Between the cabin crew and the flight crew and/or ground handling personnel for the purpose of ensuring notification when fueling operations must be discontinued for any reason. </w:t>
            </w:r>
          </w:p>
        </w:tc>
      </w:tr>
    </w:tbl>
    <w:p w:rsidR="00586E2A" w:rsidRDefault="00586E2A" w14:paraId="68F2A99B" w14:textId="77777777">
      <w:pPr>
        <w:pStyle w:val="NormalWeb"/>
        <w:divId w:val="17611037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785199E1" w14:textId="77777777">
        <w:trPr>
          <w:divId w:val="1761103708"/>
        </w:trPr>
        <w:tc>
          <w:tcPr>
            <w:tcW w:w="9330" w:type="dxa"/>
            <w:hideMark/>
          </w:tcPr>
          <w:p w:rsidR="00586E2A" w:rsidRDefault="00586E2A" w14:paraId="406185A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3.2.3</w:t>
            </w:r>
          </w:p>
        </w:tc>
      </w:tr>
      <w:tr w:rsidR="00CB5C44" w:rsidTr="00586E2A" w14:paraId="26463A9B" w14:textId="77777777">
        <w:trPr>
          <w:divId w:val="1761103708"/>
        </w:trPr>
        <w:tc>
          <w:tcPr>
            <w:tcW w:w="9330" w:type="dxa"/>
            <w:hideMark/>
          </w:tcPr>
          <w:p w:rsidR="00586E2A" w:rsidRDefault="00586E2A" w14:paraId="6D8945BF" w14:textId="77777777">
            <w:pPr>
              <w:divId w:val="1152985547"/>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a procedure to ensure the cabin crew verifies that: </w:t>
            </w:r>
          </w:p>
          <w:p w:rsidR="00586E2A" w:rsidRDefault="00586E2A" w14:paraId="464597B6" w14:textId="77777777">
            <w:pPr>
              <w:pStyle w:val="iatalistitem"/>
              <w:numPr>
                <w:ilvl w:val="0"/>
                <w:numId w:val="10"/>
              </w:numPr>
              <w:divId w:val="1152985547"/>
              <w:rPr>
                <w:rFonts w:ascii="Arial" w:hAnsi="Arial" w:eastAsia="Times New Roman" w:cs="Arial"/>
                <w:sz w:val="18"/>
                <w:szCs w:val="18"/>
              </w:rPr>
            </w:pPr>
            <w:r>
              <w:rPr>
                <w:rFonts w:ascii="Arial" w:hAnsi="Arial" w:eastAsia="Times New Roman" w:cs="Arial"/>
                <w:sz w:val="18"/>
                <w:szCs w:val="18"/>
              </w:rPr>
              <w:t>Passenger and crew baggage in the passenger cabin is securely stowed;</w:t>
            </w:r>
          </w:p>
          <w:p w:rsidR="00586E2A" w:rsidRDefault="00586E2A" w14:paraId="76DA0D89" w14:textId="77777777">
            <w:pPr>
              <w:pStyle w:val="iatalistitem"/>
              <w:numPr>
                <w:ilvl w:val="0"/>
                <w:numId w:val="10"/>
              </w:numPr>
              <w:divId w:val="1152985547"/>
              <w:rPr>
                <w:rFonts w:ascii="Arial" w:hAnsi="Arial" w:eastAsia="Times New Roman" w:cs="Arial"/>
                <w:sz w:val="18"/>
                <w:szCs w:val="18"/>
              </w:rPr>
            </w:pPr>
            <w:r>
              <w:rPr>
                <w:rFonts w:ascii="Arial" w:hAnsi="Arial" w:eastAsia="Times New Roman" w:cs="Arial"/>
                <w:sz w:val="18"/>
                <w:szCs w:val="18"/>
              </w:rPr>
              <w:t xml:space="preserve">If applicable, cargo packages and/or passenger items being transported in passenger seats are properly secured. </w:t>
            </w:r>
            <w:r>
              <w:rPr>
                <w:rFonts w:ascii="Arial" w:hAnsi="Arial" w:eastAsia="Times New Roman" w:cs="Arial"/>
                <w:b/>
                <w:bCs/>
                <w:sz w:val="18"/>
                <w:szCs w:val="18"/>
              </w:rPr>
              <w:t>(GM)</w:t>
            </w:r>
          </w:p>
        </w:tc>
      </w:tr>
      <w:tr w:rsidR="00CB5C44" w:rsidTr="00586E2A" w14:paraId="52A15369" w14:textId="77777777">
        <w:trPr>
          <w:divId w:val="1761103708"/>
        </w:trPr>
        <w:tc>
          <w:tcPr>
            <w:tcW w:w="9330" w:type="dxa"/>
            <w:hideMark/>
          </w:tcPr>
          <w:p w:rsidR="00586E2A" w:rsidRDefault="00000000" w14:paraId="6F430D45" w14:textId="77777777">
            <w:pPr>
              <w:textAlignment w:val="center"/>
              <w:divId w:val="1482310220"/>
              <w:rPr>
                <w:rFonts w:ascii="Arial" w:hAnsi="Arial" w:eastAsia="Times New Roman" w:cs="Arial"/>
                <w:sz w:val="18"/>
                <w:szCs w:val="18"/>
              </w:rPr>
            </w:pPr>
            <w:sdt>
              <w:sdtPr>
                <w:rPr>
                  <w:rFonts w:ascii="Arial" w:hAnsi="Arial" w:eastAsia="Times New Roman" w:cs="Arial"/>
                  <w:sz w:val="18"/>
                  <w:szCs w:val="18"/>
                </w:rPr>
                <w:id w:val="133865359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7A60FC69" w14:textId="77777777">
            <w:pPr>
              <w:textAlignment w:val="center"/>
              <w:divId w:val="178130656"/>
              <w:rPr>
                <w:rFonts w:ascii="Arial" w:hAnsi="Arial" w:eastAsia="Times New Roman" w:cs="Arial"/>
                <w:sz w:val="18"/>
                <w:szCs w:val="18"/>
              </w:rPr>
            </w:pPr>
            <w:sdt>
              <w:sdtPr>
                <w:rPr>
                  <w:rFonts w:ascii="Arial" w:hAnsi="Arial" w:eastAsia="Times New Roman" w:cs="Arial"/>
                  <w:sz w:val="18"/>
                  <w:szCs w:val="18"/>
                </w:rPr>
                <w:id w:val="213760470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75C03B28" w14:textId="77777777">
            <w:pPr>
              <w:textAlignment w:val="center"/>
              <w:divId w:val="759564987"/>
              <w:rPr>
                <w:rFonts w:ascii="Arial" w:hAnsi="Arial" w:eastAsia="Times New Roman" w:cs="Arial"/>
                <w:sz w:val="18"/>
                <w:szCs w:val="18"/>
              </w:rPr>
            </w:pPr>
            <w:sdt>
              <w:sdtPr>
                <w:rPr>
                  <w:rFonts w:ascii="Arial" w:hAnsi="Arial" w:eastAsia="Times New Roman" w:cs="Arial"/>
                  <w:sz w:val="18"/>
                  <w:szCs w:val="18"/>
                </w:rPr>
                <w:id w:val="-134246653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6AAA66D6" w14:textId="77777777">
            <w:pPr>
              <w:textAlignment w:val="center"/>
              <w:divId w:val="716123776"/>
              <w:rPr>
                <w:rFonts w:ascii="Arial" w:hAnsi="Arial" w:eastAsia="Times New Roman" w:cs="Arial"/>
                <w:sz w:val="18"/>
                <w:szCs w:val="18"/>
              </w:rPr>
            </w:pPr>
            <w:sdt>
              <w:sdtPr>
                <w:rPr>
                  <w:rFonts w:ascii="Arial" w:hAnsi="Arial" w:eastAsia="Times New Roman" w:cs="Arial"/>
                  <w:sz w:val="18"/>
                  <w:szCs w:val="18"/>
                </w:rPr>
                <w:id w:val="57155086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263822F2" w14:textId="77777777">
            <w:pPr>
              <w:textAlignment w:val="center"/>
              <w:divId w:val="205215852"/>
              <w:rPr>
                <w:rFonts w:ascii="Arial" w:hAnsi="Arial" w:eastAsia="Times New Roman" w:cs="Arial"/>
                <w:sz w:val="18"/>
                <w:szCs w:val="18"/>
              </w:rPr>
            </w:pPr>
            <w:sdt>
              <w:sdtPr>
                <w:rPr>
                  <w:rFonts w:ascii="Arial" w:hAnsi="Arial" w:eastAsia="Times New Roman" w:cs="Arial"/>
                  <w:sz w:val="18"/>
                  <w:szCs w:val="18"/>
                </w:rPr>
                <w:id w:val="1725559419"/>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19626808" w14:textId="77777777">
        <w:trPr>
          <w:divId w:val="1761103708"/>
        </w:trPr>
        <w:tc>
          <w:tcPr>
            <w:tcW w:w="9330" w:type="dxa"/>
            <w:hideMark/>
          </w:tcPr>
          <w:p w:rsidR="00586E2A" w:rsidRDefault="00586E2A" w14:paraId="1209D783" w14:textId="77777777">
            <w:pPr>
              <w:divId w:val="92545318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18268025"/>
              <w:placeholder>
                <w:docPart w:val="DefaultPlaceholder_-1854013440"/>
              </w:placeholder>
              <w:showingPlcHdr/>
              <w:text w:multiLine="1"/>
            </w:sdtPr>
            <w:sdtContent>
              <w:p w:rsidR="00586E2A" w:rsidRDefault="00586E2A" w14:paraId="1E9D7371"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68FD538A" w14:textId="77777777">
        <w:trPr>
          <w:divId w:val="1761103708"/>
        </w:trPr>
        <w:tc>
          <w:tcPr>
            <w:tcW w:w="9330" w:type="dxa"/>
            <w:hideMark/>
          </w:tcPr>
          <w:p w:rsidR="00586E2A" w:rsidRDefault="00586E2A" w14:paraId="6F3DB44C" w14:textId="77777777">
            <w:pPr>
              <w:divId w:val="603458135"/>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2D3ACD0F" w14:textId="77777777">
            <w:pPr>
              <w:divId w:val="704477377"/>
              <w:rPr>
                <w:rFonts w:ascii="Arial" w:hAnsi="Arial" w:eastAsia="Times New Roman" w:cs="Arial"/>
                <w:sz w:val="18"/>
                <w:szCs w:val="18"/>
              </w:rPr>
            </w:pPr>
            <w:sdt>
              <w:sdtPr>
                <w:rPr>
                  <w:rStyle w:val="iatacheckbox1"/>
                  <w:rFonts w:ascii="Arial" w:hAnsi="Arial" w:eastAsia="Times New Roman" w:cs="Arial"/>
                  <w:sz w:val="18"/>
                  <w:szCs w:val="18"/>
                  <w:specVanish w:val="0"/>
                </w:rPr>
                <w:id w:val="-1254050056"/>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procedure for cabin crew to verify cabin security (focus: baggage and cargo packages/passenger items are stowed or properly secured). </w:t>
            </w:r>
          </w:p>
          <w:p w:rsidR="00586E2A" w:rsidRDefault="00000000" w14:paraId="43D97F42" w14:textId="77777777">
            <w:pPr>
              <w:divId w:val="781461518"/>
              <w:rPr>
                <w:rFonts w:ascii="Arial" w:hAnsi="Arial" w:eastAsia="Times New Roman" w:cs="Arial"/>
                <w:sz w:val="18"/>
                <w:szCs w:val="18"/>
              </w:rPr>
            </w:pPr>
            <w:sdt>
              <w:sdtPr>
                <w:rPr>
                  <w:rStyle w:val="iatacheckbox1"/>
                  <w:rFonts w:ascii="Arial" w:hAnsi="Arial" w:eastAsia="Times New Roman" w:cs="Arial"/>
                  <w:sz w:val="18"/>
                  <w:szCs w:val="18"/>
                  <w:specVanish w:val="0"/>
                </w:rPr>
                <w:id w:val="-151939017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09F3D368" w14:textId="77777777">
            <w:pPr>
              <w:divId w:val="1076826177"/>
              <w:rPr>
                <w:rFonts w:ascii="Arial" w:hAnsi="Arial" w:eastAsia="Times New Roman" w:cs="Arial"/>
                <w:sz w:val="18"/>
                <w:szCs w:val="18"/>
              </w:rPr>
            </w:pPr>
            <w:sdt>
              <w:sdtPr>
                <w:rPr>
                  <w:rStyle w:val="iatacheckbox1"/>
                  <w:rFonts w:ascii="Arial" w:hAnsi="Arial" w:eastAsia="Times New Roman" w:cs="Arial"/>
                  <w:sz w:val="18"/>
                  <w:szCs w:val="18"/>
                  <w:specVanish w:val="0"/>
                </w:rPr>
                <w:id w:val="-4443476"/>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selected cabin crew member training/qualification records (focus: completion of security training). </w:t>
            </w:r>
          </w:p>
          <w:p w:rsidR="00586E2A" w:rsidRDefault="00000000" w14:paraId="6A01FABF" w14:textId="77777777">
            <w:pPr>
              <w:divId w:val="174660188"/>
              <w:rPr>
                <w:rFonts w:ascii="Arial" w:hAnsi="Arial" w:eastAsia="Times New Roman" w:cs="Arial"/>
                <w:sz w:val="18"/>
                <w:szCs w:val="18"/>
              </w:rPr>
            </w:pPr>
            <w:sdt>
              <w:sdtPr>
                <w:rPr>
                  <w:rStyle w:val="iatacheckbox1"/>
                  <w:rFonts w:ascii="Arial" w:hAnsi="Arial" w:eastAsia="Times New Roman" w:cs="Arial"/>
                  <w:sz w:val="18"/>
                  <w:szCs w:val="18"/>
                  <w:specVanish w:val="0"/>
                </w:rPr>
                <w:id w:val="1221404151"/>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715583887"/>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52DC3477" w14:textId="77777777">
        <w:trPr>
          <w:divId w:val="1761103708"/>
        </w:trPr>
        <w:tc>
          <w:tcPr>
            <w:tcW w:w="9330" w:type="dxa"/>
            <w:hideMark/>
          </w:tcPr>
          <w:p w:rsidR="00586E2A" w:rsidRDefault="00586E2A" w14:paraId="597AD363" w14:textId="77777777">
            <w:pPr>
              <w:divId w:val="1019308292"/>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580C5946" w14:textId="77777777">
            <w:pPr>
              <w:divId w:val="1957133395"/>
              <w:rPr>
                <w:rFonts w:ascii="Arial" w:hAnsi="Arial" w:eastAsia="Times New Roman" w:cs="Arial"/>
                <w:sz w:val="18"/>
                <w:szCs w:val="18"/>
              </w:rPr>
            </w:pPr>
            <w:r>
              <w:rPr>
                <w:rFonts w:ascii="Arial" w:hAnsi="Arial" w:eastAsia="Times New Roman" w:cs="Arial"/>
                <w:sz w:val="18"/>
                <w:szCs w:val="18"/>
              </w:rPr>
              <w:t xml:space="preserve">The intent of this provision is for an operator to have a procedure for verification by the cabin crew that all baggage and, if applicable, cargo packages and/or passenger items being transported in passenger seats are stowed or properly secured. </w:t>
            </w:r>
          </w:p>
          <w:p w:rsidR="00586E2A" w:rsidRDefault="00586E2A" w14:paraId="6CC9CA3D" w14:textId="77777777">
            <w:pPr>
              <w:divId w:val="623341469"/>
              <w:rPr>
                <w:rFonts w:ascii="Arial" w:hAnsi="Arial" w:eastAsia="Times New Roman" w:cs="Arial"/>
                <w:sz w:val="18"/>
                <w:szCs w:val="18"/>
              </w:rPr>
            </w:pPr>
            <w:r>
              <w:rPr>
                <w:rFonts w:ascii="Arial" w:hAnsi="Arial" w:eastAsia="Times New Roman" w:cs="Arial"/>
                <w:sz w:val="18"/>
                <w:szCs w:val="18"/>
              </w:rPr>
              <w:t xml:space="preserve">Some operators might transport smaller cargo packages (e.g. mail, COMAT items) secured in cabin passenger seats. </w:t>
            </w:r>
          </w:p>
          <w:p w:rsidR="00586E2A" w:rsidRDefault="00586E2A" w14:paraId="14607103" w14:textId="77777777">
            <w:pPr>
              <w:divId w:val="2010137905"/>
              <w:rPr>
                <w:rFonts w:ascii="Arial" w:hAnsi="Arial" w:eastAsia="Times New Roman" w:cs="Arial"/>
                <w:sz w:val="18"/>
                <w:szCs w:val="18"/>
              </w:rPr>
            </w:pPr>
            <w:r>
              <w:rPr>
                <w:rFonts w:ascii="Arial" w:hAnsi="Arial" w:eastAsia="Times New Roman" w:cs="Arial"/>
                <w:sz w:val="18"/>
                <w:szCs w:val="18"/>
              </w:rPr>
              <w:t xml:space="preserve">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 might thus be secured and carried in a dedicated cabin passenger seat (which might be purchased by the passenger-owner for the purpose of transporting the item). </w:t>
            </w:r>
          </w:p>
        </w:tc>
      </w:tr>
    </w:tbl>
    <w:p w:rsidR="00586E2A" w:rsidRDefault="00586E2A" w14:paraId="64D591CB" w14:textId="77777777">
      <w:pPr>
        <w:pStyle w:val="NormalWeb"/>
        <w:divId w:val="17611037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70DA47DD" w14:textId="77777777">
        <w:trPr>
          <w:divId w:val="1761103708"/>
        </w:trPr>
        <w:tc>
          <w:tcPr>
            <w:tcW w:w="9330" w:type="dxa"/>
            <w:hideMark/>
          </w:tcPr>
          <w:p w:rsidR="00586E2A" w:rsidRDefault="00586E2A" w14:paraId="70470D68"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3.2.5</w:t>
            </w:r>
          </w:p>
        </w:tc>
      </w:tr>
      <w:tr w:rsidR="00CB5C44" w:rsidTr="00586E2A" w14:paraId="0E6CB7C6" w14:textId="77777777">
        <w:trPr>
          <w:divId w:val="1761103708"/>
        </w:trPr>
        <w:tc>
          <w:tcPr>
            <w:tcW w:w="9330" w:type="dxa"/>
            <w:hideMark/>
          </w:tcPr>
          <w:p w:rsidR="00586E2A" w:rsidRDefault="00586E2A" w14:paraId="0103D782" w14:textId="77777777">
            <w:pPr>
              <w:divId w:val="977495019"/>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require cabin crew members to be seated with their safety harness fastened: </w:t>
            </w:r>
          </w:p>
          <w:p w:rsidR="00586E2A" w:rsidRDefault="00586E2A" w14:paraId="0B6F5133" w14:textId="77777777">
            <w:pPr>
              <w:pStyle w:val="iatalistitem"/>
              <w:numPr>
                <w:ilvl w:val="0"/>
                <w:numId w:val="11"/>
              </w:numPr>
              <w:divId w:val="977495019"/>
              <w:rPr>
                <w:rFonts w:ascii="Arial" w:hAnsi="Arial" w:eastAsia="Times New Roman" w:cs="Arial"/>
                <w:sz w:val="18"/>
                <w:szCs w:val="18"/>
              </w:rPr>
            </w:pPr>
            <w:r>
              <w:rPr>
                <w:rFonts w:ascii="Arial" w:hAnsi="Arial" w:eastAsia="Times New Roman" w:cs="Arial"/>
                <w:sz w:val="18"/>
                <w:szCs w:val="18"/>
              </w:rPr>
              <w:t>During the takeoff and landing phases of flight;</w:t>
            </w:r>
          </w:p>
          <w:p w:rsidR="00586E2A" w:rsidRDefault="00586E2A" w14:paraId="488AC321" w14:textId="77777777">
            <w:pPr>
              <w:pStyle w:val="iatalistitem"/>
              <w:numPr>
                <w:ilvl w:val="0"/>
                <w:numId w:val="11"/>
              </w:numPr>
              <w:divId w:val="977495019"/>
              <w:rPr>
                <w:rFonts w:ascii="Arial" w:hAnsi="Arial" w:eastAsia="Times New Roman" w:cs="Arial"/>
                <w:sz w:val="18"/>
                <w:szCs w:val="18"/>
              </w:rPr>
            </w:pPr>
            <w:r>
              <w:rPr>
                <w:rFonts w:ascii="Arial" w:hAnsi="Arial" w:eastAsia="Times New Roman" w:cs="Arial"/>
                <w:sz w:val="18"/>
                <w:szCs w:val="18"/>
              </w:rPr>
              <w:t xml:space="preserve">Whenever the pilot-in-command (PIC) so directs. </w:t>
            </w:r>
            <w:r>
              <w:rPr>
                <w:rFonts w:ascii="Arial" w:hAnsi="Arial" w:eastAsia="Times New Roman" w:cs="Arial"/>
                <w:b/>
                <w:bCs/>
                <w:sz w:val="18"/>
                <w:szCs w:val="18"/>
              </w:rPr>
              <w:t>(GM)</w:t>
            </w:r>
          </w:p>
        </w:tc>
      </w:tr>
      <w:tr w:rsidR="00CB5C44" w:rsidTr="00586E2A" w14:paraId="69866BC6" w14:textId="77777777">
        <w:trPr>
          <w:divId w:val="1761103708"/>
        </w:trPr>
        <w:tc>
          <w:tcPr>
            <w:tcW w:w="9330" w:type="dxa"/>
            <w:hideMark/>
          </w:tcPr>
          <w:p w:rsidR="00586E2A" w:rsidRDefault="00000000" w14:paraId="7BD2DC93" w14:textId="77777777">
            <w:pPr>
              <w:textAlignment w:val="center"/>
              <w:divId w:val="1723864830"/>
              <w:rPr>
                <w:rFonts w:ascii="Arial" w:hAnsi="Arial" w:eastAsia="Times New Roman" w:cs="Arial"/>
                <w:sz w:val="18"/>
                <w:szCs w:val="18"/>
              </w:rPr>
            </w:pPr>
            <w:sdt>
              <w:sdtPr>
                <w:rPr>
                  <w:rFonts w:ascii="Arial" w:hAnsi="Arial" w:eastAsia="Times New Roman" w:cs="Arial"/>
                  <w:sz w:val="18"/>
                  <w:szCs w:val="18"/>
                </w:rPr>
                <w:id w:val="-108120992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6364F5B3" w14:textId="77777777">
            <w:pPr>
              <w:textAlignment w:val="center"/>
              <w:divId w:val="391971779"/>
              <w:rPr>
                <w:rFonts w:ascii="Arial" w:hAnsi="Arial" w:eastAsia="Times New Roman" w:cs="Arial"/>
                <w:sz w:val="18"/>
                <w:szCs w:val="18"/>
              </w:rPr>
            </w:pPr>
            <w:sdt>
              <w:sdtPr>
                <w:rPr>
                  <w:rFonts w:ascii="Arial" w:hAnsi="Arial" w:eastAsia="Times New Roman" w:cs="Arial"/>
                  <w:sz w:val="18"/>
                  <w:szCs w:val="18"/>
                </w:rPr>
                <w:id w:val="-69299470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3332CF6F" w14:textId="77777777">
            <w:pPr>
              <w:textAlignment w:val="center"/>
              <w:divId w:val="1563519988"/>
              <w:rPr>
                <w:rFonts w:ascii="Arial" w:hAnsi="Arial" w:eastAsia="Times New Roman" w:cs="Arial"/>
                <w:sz w:val="18"/>
                <w:szCs w:val="18"/>
              </w:rPr>
            </w:pPr>
            <w:sdt>
              <w:sdtPr>
                <w:rPr>
                  <w:rFonts w:ascii="Arial" w:hAnsi="Arial" w:eastAsia="Times New Roman" w:cs="Arial"/>
                  <w:sz w:val="18"/>
                  <w:szCs w:val="18"/>
                </w:rPr>
                <w:id w:val="17877589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3F4CB562" w14:textId="77777777">
            <w:pPr>
              <w:textAlignment w:val="center"/>
              <w:divId w:val="510335733"/>
              <w:rPr>
                <w:rFonts w:ascii="Arial" w:hAnsi="Arial" w:eastAsia="Times New Roman" w:cs="Arial"/>
                <w:sz w:val="18"/>
                <w:szCs w:val="18"/>
              </w:rPr>
            </w:pPr>
            <w:sdt>
              <w:sdtPr>
                <w:rPr>
                  <w:rFonts w:ascii="Arial" w:hAnsi="Arial" w:eastAsia="Times New Roman" w:cs="Arial"/>
                  <w:sz w:val="18"/>
                  <w:szCs w:val="18"/>
                </w:rPr>
                <w:id w:val="47503213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7CD74531" w14:textId="77777777">
            <w:pPr>
              <w:textAlignment w:val="center"/>
              <w:divId w:val="704407760"/>
              <w:rPr>
                <w:rFonts w:ascii="Arial" w:hAnsi="Arial" w:eastAsia="Times New Roman" w:cs="Arial"/>
                <w:sz w:val="18"/>
                <w:szCs w:val="18"/>
              </w:rPr>
            </w:pPr>
            <w:sdt>
              <w:sdtPr>
                <w:rPr>
                  <w:rFonts w:ascii="Arial" w:hAnsi="Arial" w:eastAsia="Times New Roman" w:cs="Arial"/>
                  <w:sz w:val="18"/>
                  <w:szCs w:val="18"/>
                </w:rPr>
                <w:id w:val="123227204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79B0A81E" w14:textId="77777777">
        <w:trPr>
          <w:divId w:val="1761103708"/>
        </w:trPr>
        <w:tc>
          <w:tcPr>
            <w:tcW w:w="9330" w:type="dxa"/>
            <w:hideMark/>
          </w:tcPr>
          <w:p w:rsidR="00586E2A" w:rsidRDefault="00586E2A" w14:paraId="64E17840" w14:textId="77777777">
            <w:pPr>
              <w:divId w:val="31353406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22990788"/>
              <w:placeholder>
                <w:docPart w:val="DefaultPlaceholder_-1854013440"/>
              </w:placeholder>
              <w:showingPlcHdr/>
              <w:text w:multiLine="1"/>
            </w:sdtPr>
            <w:sdtContent>
              <w:p w:rsidR="00586E2A" w:rsidRDefault="00586E2A" w14:paraId="38CF099D"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59F1DC92" w14:textId="77777777">
        <w:trPr>
          <w:divId w:val="1761103708"/>
        </w:trPr>
        <w:tc>
          <w:tcPr>
            <w:tcW w:w="9330" w:type="dxa"/>
            <w:hideMark/>
          </w:tcPr>
          <w:p w:rsidR="00586E2A" w:rsidRDefault="00586E2A" w14:paraId="092E902C" w14:textId="77777777">
            <w:pPr>
              <w:divId w:val="1812476400"/>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5A5D9278" w14:textId="77777777">
            <w:pPr>
              <w:divId w:val="1701394698"/>
              <w:rPr>
                <w:rFonts w:ascii="Arial" w:hAnsi="Arial" w:eastAsia="Times New Roman" w:cs="Arial"/>
                <w:sz w:val="18"/>
                <w:szCs w:val="18"/>
              </w:rPr>
            </w:pPr>
            <w:sdt>
              <w:sdtPr>
                <w:rPr>
                  <w:rStyle w:val="iatacheckbox1"/>
                  <w:rFonts w:ascii="Arial" w:hAnsi="Arial" w:eastAsia="Times New Roman" w:cs="Arial"/>
                  <w:sz w:val="18"/>
                  <w:szCs w:val="18"/>
                  <w:specVanish w:val="0"/>
                </w:rPr>
                <w:id w:val="-21451072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requirements and conditions for cabin crew members to be seated with their safety harness fastened. </w:t>
            </w:r>
          </w:p>
          <w:p w:rsidR="00586E2A" w:rsidRDefault="00000000" w14:paraId="52C8DF0F" w14:textId="77777777">
            <w:pPr>
              <w:divId w:val="1557424843"/>
              <w:rPr>
                <w:rFonts w:ascii="Arial" w:hAnsi="Arial" w:eastAsia="Times New Roman" w:cs="Arial"/>
                <w:sz w:val="18"/>
                <w:szCs w:val="18"/>
              </w:rPr>
            </w:pPr>
            <w:sdt>
              <w:sdtPr>
                <w:rPr>
                  <w:rStyle w:val="iatacheckbox1"/>
                  <w:rFonts w:ascii="Arial" w:hAnsi="Arial" w:eastAsia="Times New Roman" w:cs="Arial"/>
                  <w:sz w:val="18"/>
                  <w:szCs w:val="18"/>
                  <w:specVanish w:val="0"/>
                </w:rPr>
                <w:id w:val="-127239843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7F2217A4" w14:textId="77777777">
            <w:pPr>
              <w:divId w:val="151602368"/>
              <w:rPr>
                <w:rFonts w:ascii="Arial" w:hAnsi="Arial" w:eastAsia="Times New Roman" w:cs="Arial"/>
                <w:sz w:val="18"/>
                <w:szCs w:val="18"/>
              </w:rPr>
            </w:pPr>
            <w:sdt>
              <w:sdtPr>
                <w:rPr>
                  <w:rStyle w:val="iatacheckbox1"/>
                  <w:rFonts w:ascii="Arial" w:hAnsi="Arial" w:eastAsia="Times New Roman" w:cs="Arial"/>
                  <w:sz w:val="18"/>
                  <w:szCs w:val="18"/>
                  <w:specVanish w:val="0"/>
                </w:rPr>
                <w:id w:val="22905020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621757712"/>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27DB043C" w14:textId="77777777">
        <w:trPr>
          <w:divId w:val="1761103708"/>
        </w:trPr>
        <w:tc>
          <w:tcPr>
            <w:tcW w:w="9330" w:type="dxa"/>
            <w:hideMark/>
          </w:tcPr>
          <w:p w:rsidR="00586E2A" w:rsidRDefault="00586E2A" w14:paraId="2EA7BFC1" w14:textId="77777777">
            <w:pPr>
              <w:divId w:val="550503857"/>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74742C79" w14:textId="77777777">
            <w:pPr>
              <w:divId w:val="1534925342"/>
              <w:rPr>
                <w:rFonts w:ascii="Arial" w:hAnsi="Arial" w:eastAsia="Times New Roman" w:cs="Arial"/>
                <w:sz w:val="18"/>
                <w:szCs w:val="18"/>
              </w:rPr>
            </w:pPr>
            <w:r>
              <w:rPr>
                <w:rFonts w:ascii="Arial" w:hAnsi="Arial" w:eastAsia="Times New Roman" w:cs="Arial"/>
                <w:sz w:val="18"/>
                <w:szCs w:val="18"/>
              </w:rPr>
              <w:t>The safety harness consists of the seat belt and shoulder straps.</w:t>
            </w:r>
          </w:p>
        </w:tc>
      </w:tr>
    </w:tbl>
    <w:p w:rsidR="00586E2A" w:rsidRDefault="00586E2A" w14:paraId="183E4964" w14:textId="77777777">
      <w:pPr>
        <w:pStyle w:val="NormalWeb"/>
        <w:divId w:val="17611037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0DF1DE23" w14:textId="77777777">
        <w:trPr>
          <w:divId w:val="1761103708"/>
        </w:trPr>
        <w:tc>
          <w:tcPr>
            <w:tcW w:w="9330" w:type="dxa"/>
            <w:hideMark/>
          </w:tcPr>
          <w:p w:rsidR="00586E2A" w:rsidRDefault="00586E2A" w14:paraId="289241C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3.2.8</w:t>
            </w:r>
          </w:p>
        </w:tc>
      </w:tr>
      <w:tr w:rsidR="00CB5C44" w:rsidTr="00586E2A" w14:paraId="42A566B4" w14:textId="77777777">
        <w:trPr>
          <w:divId w:val="1761103708"/>
        </w:trPr>
        <w:tc>
          <w:tcPr>
            <w:tcW w:w="9330" w:type="dxa"/>
            <w:hideMark/>
          </w:tcPr>
          <w:p w:rsidR="00586E2A" w:rsidRDefault="00586E2A" w14:paraId="12E3A7B4" w14:textId="77777777">
            <w:pPr>
              <w:divId w:val="311065839"/>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procedures for providing passengers with instructions for appropriate action in the case of an in-flight emergency situation. </w:t>
            </w:r>
          </w:p>
        </w:tc>
      </w:tr>
      <w:tr w:rsidR="00CB5C44" w:rsidTr="00586E2A" w14:paraId="45BF9B82" w14:textId="77777777">
        <w:trPr>
          <w:divId w:val="1761103708"/>
        </w:trPr>
        <w:tc>
          <w:tcPr>
            <w:tcW w:w="9330" w:type="dxa"/>
            <w:hideMark/>
          </w:tcPr>
          <w:p w:rsidR="00586E2A" w:rsidRDefault="00000000" w14:paraId="5E61D7B6" w14:textId="77777777">
            <w:pPr>
              <w:textAlignment w:val="center"/>
              <w:divId w:val="435442819"/>
              <w:rPr>
                <w:rFonts w:ascii="Arial" w:hAnsi="Arial" w:eastAsia="Times New Roman" w:cs="Arial"/>
                <w:sz w:val="18"/>
                <w:szCs w:val="18"/>
              </w:rPr>
            </w:pPr>
            <w:sdt>
              <w:sdtPr>
                <w:rPr>
                  <w:rFonts w:ascii="Arial" w:hAnsi="Arial" w:eastAsia="Times New Roman" w:cs="Arial"/>
                  <w:sz w:val="18"/>
                  <w:szCs w:val="18"/>
                </w:rPr>
                <w:id w:val="136263505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6A9D5687" w14:textId="77777777">
            <w:pPr>
              <w:textAlignment w:val="center"/>
              <w:divId w:val="1173452451"/>
              <w:rPr>
                <w:rFonts w:ascii="Arial" w:hAnsi="Arial" w:eastAsia="Times New Roman" w:cs="Arial"/>
                <w:sz w:val="18"/>
                <w:szCs w:val="18"/>
              </w:rPr>
            </w:pPr>
            <w:sdt>
              <w:sdtPr>
                <w:rPr>
                  <w:rFonts w:ascii="Arial" w:hAnsi="Arial" w:eastAsia="Times New Roman" w:cs="Arial"/>
                  <w:sz w:val="18"/>
                  <w:szCs w:val="18"/>
                </w:rPr>
                <w:id w:val="-49850492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310D6B16" w14:textId="77777777">
            <w:pPr>
              <w:textAlignment w:val="center"/>
              <w:divId w:val="2060595118"/>
              <w:rPr>
                <w:rFonts w:ascii="Arial" w:hAnsi="Arial" w:eastAsia="Times New Roman" w:cs="Arial"/>
                <w:sz w:val="18"/>
                <w:szCs w:val="18"/>
              </w:rPr>
            </w:pPr>
            <w:sdt>
              <w:sdtPr>
                <w:rPr>
                  <w:rFonts w:ascii="Arial" w:hAnsi="Arial" w:eastAsia="Times New Roman" w:cs="Arial"/>
                  <w:sz w:val="18"/>
                  <w:szCs w:val="18"/>
                </w:rPr>
                <w:id w:val="-1208184607"/>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6AD1F000" w14:textId="77777777">
            <w:pPr>
              <w:textAlignment w:val="center"/>
              <w:divId w:val="1066494346"/>
              <w:rPr>
                <w:rFonts w:ascii="Arial" w:hAnsi="Arial" w:eastAsia="Times New Roman" w:cs="Arial"/>
                <w:sz w:val="18"/>
                <w:szCs w:val="18"/>
              </w:rPr>
            </w:pPr>
            <w:sdt>
              <w:sdtPr>
                <w:rPr>
                  <w:rFonts w:ascii="Arial" w:hAnsi="Arial" w:eastAsia="Times New Roman" w:cs="Arial"/>
                  <w:sz w:val="18"/>
                  <w:szCs w:val="18"/>
                </w:rPr>
                <w:id w:val="184689621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12F11502" w14:textId="77777777">
            <w:pPr>
              <w:textAlignment w:val="center"/>
              <w:divId w:val="1847673947"/>
              <w:rPr>
                <w:rFonts w:ascii="Arial" w:hAnsi="Arial" w:eastAsia="Times New Roman" w:cs="Arial"/>
                <w:sz w:val="18"/>
                <w:szCs w:val="18"/>
              </w:rPr>
            </w:pPr>
            <w:sdt>
              <w:sdtPr>
                <w:rPr>
                  <w:rFonts w:ascii="Arial" w:hAnsi="Arial" w:eastAsia="Times New Roman" w:cs="Arial"/>
                  <w:sz w:val="18"/>
                  <w:szCs w:val="18"/>
                </w:rPr>
                <w:id w:val="50340659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3C103235" w14:textId="77777777">
        <w:trPr>
          <w:divId w:val="1761103708"/>
        </w:trPr>
        <w:tc>
          <w:tcPr>
            <w:tcW w:w="9330" w:type="dxa"/>
            <w:hideMark/>
          </w:tcPr>
          <w:p w:rsidR="00586E2A" w:rsidRDefault="00586E2A" w14:paraId="62BDA364" w14:textId="77777777">
            <w:pPr>
              <w:divId w:val="197115816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34283683"/>
              <w:placeholder>
                <w:docPart w:val="DefaultPlaceholder_-1854013440"/>
              </w:placeholder>
              <w:showingPlcHdr/>
              <w:text w:multiLine="1"/>
            </w:sdtPr>
            <w:sdtContent>
              <w:p w:rsidR="00586E2A" w:rsidRDefault="00586E2A" w14:paraId="20321304"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35A8A0D4" w14:textId="77777777">
        <w:trPr>
          <w:divId w:val="1761103708"/>
        </w:trPr>
        <w:tc>
          <w:tcPr>
            <w:tcW w:w="9330" w:type="dxa"/>
            <w:hideMark/>
          </w:tcPr>
          <w:p w:rsidR="00586E2A" w:rsidRDefault="00586E2A" w14:paraId="5462E61B" w14:textId="77777777">
            <w:pPr>
              <w:divId w:val="317921778"/>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71228541" w14:textId="77777777">
            <w:pPr>
              <w:divId w:val="1649165534"/>
              <w:rPr>
                <w:rFonts w:ascii="Arial" w:hAnsi="Arial" w:eastAsia="Times New Roman" w:cs="Arial"/>
                <w:sz w:val="18"/>
                <w:szCs w:val="18"/>
              </w:rPr>
            </w:pPr>
            <w:sdt>
              <w:sdtPr>
                <w:rPr>
                  <w:rStyle w:val="iatacheckbox1"/>
                  <w:rFonts w:ascii="Arial" w:hAnsi="Arial" w:eastAsia="Times New Roman" w:cs="Arial"/>
                  <w:sz w:val="18"/>
                  <w:szCs w:val="18"/>
                  <w:specVanish w:val="0"/>
                </w:rPr>
                <w:id w:val="420690435"/>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w:t>
            </w:r>
            <w:r w:rsidR="00586E2A">
              <w:rPr>
                <w:rFonts w:ascii="Arial" w:hAnsi="Arial" w:eastAsia="Times New Roman" w:cs="Arial"/>
                <w:sz w:val="18"/>
                <w:szCs w:val="18"/>
              </w:rPr>
              <w:t xml:space="preserve"> procedures for providing passengers with instructions for in-flight emergency situations. </w:t>
            </w:r>
          </w:p>
          <w:p w:rsidR="00586E2A" w:rsidRDefault="00000000" w14:paraId="545EFA96" w14:textId="77777777">
            <w:pPr>
              <w:divId w:val="282731947"/>
              <w:rPr>
                <w:rFonts w:ascii="Arial" w:hAnsi="Arial" w:eastAsia="Times New Roman" w:cs="Arial"/>
                <w:sz w:val="18"/>
                <w:szCs w:val="18"/>
              </w:rPr>
            </w:pPr>
            <w:sdt>
              <w:sdtPr>
                <w:rPr>
                  <w:rStyle w:val="iatacheckbox1"/>
                  <w:rFonts w:ascii="Arial" w:hAnsi="Arial" w:eastAsia="Times New Roman" w:cs="Arial"/>
                  <w:sz w:val="18"/>
                  <w:szCs w:val="18"/>
                  <w:specVanish w:val="0"/>
                </w:rPr>
                <w:id w:val="-88148289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5AC01C97" w14:textId="77777777">
            <w:pPr>
              <w:divId w:val="448012317"/>
              <w:rPr>
                <w:rFonts w:ascii="Arial" w:hAnsi="Arial" w:eastAsia="Times New Roman" w:cs="Arial"/>
                <w:sz w:val="18"/>
                <w:szCs w:val="18"/>
              </w:rPr>
            </w:pPr>
            <w:sdt>
              <w:sdtPr>
                <w:rPr>
                  <w:rStyle w:val="iatacheckbox1"/>
                  <w:rFonts w:ascii="Arial" w:hAnsi="Arial" w:eastAsia="Times New Roman" w:cs="Arial"/>
                  <w:sz w:val="18"/>
                  <w:szCs w:val="18"/>
                  <w:specVanish w:val="0"/>
                </w:rPr>
                <w:id w:val="121083454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cabin crew personnel. </w:t>
            </w:r>
          </w:p>
          <w:p w:rsidR="00586E2A" w:rsidRDefault="00000000" w14:paraId="1715AD5E" w14:textId="77777777">
            <w:pPr>
              <w:divId w:val="479083869"/>
              <w:rPr>
                <w:rFonts w:ascii="Arial" w:hAnsi="Arial" w:eastAsia="Times New Roman" w:cs="Arial"/>
                <w:sz w:val="18"/>
                <w:szCs w:val="18"/>
              </w:rPr>
            </w:pPr>
            <w:sdt>
              <w:sdtPr>
                <w:rPr>
                  <w:rStyle w:val="iatacheckbox1"/>
                  <w:rFonts w:ascii="Arial" w:hAnsi="Arial" w:eastAsia="Times New Roman" w:cs="Arial"/>
                  <w:sz w:val="18"/>
                  <w:szCs w:val="18"/>
                  <w:specVanish w:val="0"/>
                </w:rPr>
                <w:id w:val="-1799595415"/>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620116841"/>
                <w:placeholder>
                  <w:docPart w:val="DefaultPlaceholder_-1854013440"/>
                </w:placeholder>
                <w:showingPlcHdr/>
                <w:text w:multiLine="1"/>
              </w:sdtPr>
              <w:sdtContent>
                <w:r w:rsidRPr="008C38B6" w:rsidR="00586E2A">
                  <w:rPr>
                    <w:rStyle w:val="PlaceholderText"/>
                  </w:rPr>
                  <w:t>Click or tap here to enter text.</w:t>
                </w:r>
              </w:sdtContent>
            </w:sdt>
          </w:p>
        </w:tc>
      </w:tr>
    </w:tbl>
    <w:p w:rsidR="00586E2A" w:rsidRDefault="00586E2A" w14:paraId="212EA8E7" w14:textId="77777777">
      <w:pPr>
        <w:pStyle w:val="NormalWeb"/>
        <w:divId w:val="1761103708"/>
        <w:rPr>
          <w:rFonts w:ascii="Arial" w:hAnsi="Arial" w:cs="Arial"/>
          <w:color w:val="022A4C"/>
          <w:sz w:val="18"/>
          <w:szCs w:val="18"/>
        </w:rPr>
      </w:pPr>
      <w:r>
        <w:rPr>
          <w:rFonts w:ascii="Arial" w:hAnsi="Arial" w:cs="Arial"/>
          <w:color w:val="022A4C"/>
          <w:sz w:val="18"/>
          <w:szCs w:val="18"/>
        </w:rPr>
        <w:t> </w:t>
      </w:r>
    </w:p>
    <w:p w:rsidR="00586E2A" w:rsidP="00586E2A" w:rsidRDefault="00586E2A" w14:paraId="16126F2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Cabin Operations Policies and Procedures</w:t>
      </w:r>
    </w:p>
    <w:tbl>
      <w:tblPr>
        <w:tblStyle w:val="TableGrid"/>
        <w:tblW w:w="5000" w:type="pct"/>
        <w:tblLayout w:type="fixed"/>
        <w:tblLook w:val="04A0" w:firstRow="1" w:lastRow="0" w:firstColumn="1" w:lastColumn="0" w:noHBand="0" w:noVBand="1"/>
      </w:tblPr>
      <w:tblGrid>
        <w:gridCol w:w="9576"/>
      </w:tblGrid>
      <w:tr w:rsidR="00CB5C44" w:rsidTr="00586E2A" w14:paraId="4D5B4277" w14:textId="77777777">
        <w:trPr>
          <w:divId w:val="1815414969"/>
        </w:trPr>
        <w:tc>
          <w:tcPr>
            <w:tcW w:w="9330" w:type="dxa"/>
            <w:hideMark/>
          </w:tcPr>
          <w:p w:rsidR="00586E2A" w:rsidRDefault="00586E2A" w14:paraId="5C3DE3D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3.4.4</w:t>
            </w:r>
          </w:p>
        </w:tc>
      </w:tr>
      <w:tr w:rsidR="00CB5C44" w:rsidTr="00586E2A" w14:paraId="3A499164" w14:textId="77777777">
        <w:trPr>
          <w:divId w:val="1815414969"/>
        </w:trPr>
        <w:tc>
          <w:tcPr>
            <w:tcW w:w="9330" w:type="dxa"/>
            <w:hideMark/>
          </w:tcPr>
          <w:p w:rsidR="00586E2A" w:rsidRDefault="00586E2A" w14:paraId="4111BD60" w14:textId="77777777">
            <w:pPr>
              <w:divId w:val="876965942"/>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cabin crew procedures that require all passengers to be seated with their seat belts (or harness or other restraint provided) fastened: </w:t>
            </w:r>
          </w:p>
          <w:p w:rsidR="00586E2A" w:rsidRDefault="00586E2A" w14:paraId="609AE629" w14:textId="77777777">
            <w:pPr>
              <w:pStyle w:val="iatalistitem"/>
              <w:numPr>
                <w:ilvl w:val="0"/>
                <w:numId w:val="12"/>
              </w:numPr>
              <w:divId w:val="876965942"/>
              <w:rPr>
                <w:rFonts w:ascii="Arial" w:hAnsi="Arial" w:eastAsia="Times New Roman" w:cs="Arial"/>
                <w:sz w:val="18"/>
                <w:szCs w:val="18"/>
              </w:rPr>
            </w:pPr>
            <w:r>
              <w:rPr>
                <w:rFonts w:ascii="Arial" w:hAnsi="Arial" w:eastAsia="Times New Roman" w:cs="Arial"/>
                <w:sz w:val="18"/>
                <w:szCs w:val="18"/>
              </w:rPr>
              <w:t>For the taxi, takeoff and landing phases of a flight;</w:t>
            </w:r>
          </w:p>
          <w:p w:rsidR="00586E2A" w:rsidRDefault="00586E2A" w14:paraId="317CAE61" w14:textId="77777777">
            <w:pPr>
              <w:pStyle w:val="iatalistitem"/>
              <w:numPr>
                <w:ilvl w:val="0"/>
                <w:numId w:val="12"/>
              </w:numPr>
              <w:divId w:val="876965942"/>
              <w:rPr>
                <w:rFonts w:ascii="Arial" w:hAnsi="Arial" w:eastAsia="Times New Roman" w:cs="Arial"/>
                <w:sz w:val="18"/>
                <w:szCs w:val="18"/>
              </w:rPr>
            </w:pPr>
            <w:r>
              <w:rPr>
                <w:rFonts w:ascii="Arial" w:hAnsi="Arial" w:eastAsia="Times New Roman" w:cs="Arial"/>
                <w:sz w:val="18"/>
                <w:szCs w:val="18"/>
              </w:rPr>
              <w:t>Prior to and/or during turbulence;</w:t>
            </w:r>
          </w:p>
          <w:p w:rsidR="00586E2A" w:rsidRDefault="00586E2A" w14:paraId="173A7FE7" w14:textId="77777777">
            <w:pPr>
              <w:pStyle w:val="iatalistitem"/>
              <w:numPr>
                <w:ilvl w:val="0"/>
                <w:numId w:val="12"/>
              </w:numPr>
              <w:divId w:val="876965942"/>
              <w:rPr>
                <w:rFonts w:ascii="Arial" w:hAnsi="Arial" w:eastAsia="Times New Roman" w:cs="Arial"/>
                <w:sz w:val="18"/>
                <w:szCs w:val="18"/>
              </w:rPr>
            </w:pPr>
            <w:r>
              <w:rPr>
                <w:rFonts w:ascii="Arial" w:hAnsi="Arial" w:eastAsia="Times New Roman" w:cs="Arial"/>
                <w:sz w:val="18"/>
                <w:szCs w:val="18"/>
              </w:rPr>
              <w:t xml:space="preserve">When the PIC considers it necessary for the safety of the flight. </w:t>
            </w:r>
            <w:r>
              <w:rPr>
                <w:rFonts w:ascii="Arial" w:hAnsi="Arial" w:eastAsia="Times New Roman" w:cs="Arial"/>
                <w:b/>
                <w:bCs/>
                <w:sz w:val="18"/>
                <w:szCs w:val="18"/>
              </w:rPr>
              <w:t>(GM)</w:t>
            </w:r>
          </w:p>
        </w:tc>
      </w:tr>
      <w:tr w:rsidR="00CB5C44" w:rsidTr="00586E2A" w14:paraId="1068F1E3" w14:textId="77777777">
        <w:trPr>
          <w:divId w:val="1815414969"/>
        </w:trPr>
        <w:tc>
          <w:tcPr>
            <w:tcW w:w="9330" w:type="dxa"/>
            <w:hideMark/>
          </w:tcPr>
          <w:p w:rsidR="00586E2A" w:rsidRDefault="00000000" w14:paraId="335B8651" w14:textId="77777777">
            <w:pPr>
              <w:textAlignment w:val="center"/>
              <w:divId w:val="1921140801"/>
              <w:rPr>
                <w:rFonts w:ascii="Arial" w:hAnsi="Arial" w:eastAsia="Times New Roman" w:cs="Arial"/>
                <w:sz w:val="18"/>
                <w:szCs w:val="18"/>
              </w:rPr>
            </w:pPr>
            <w:sdt>
              <w:sdtPr>
                <w:rPr>
                  <w:rFonts w:ascii="Arial" w:hAnsi="Arial" w:eastAsia="Times New Roman" w:cs="Arial"/>
                  <w:sz w:val="18"/>
                  <w:szCs w:val="18"/>
                </w:rPr>
                <w:id w:val="-96150009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593C94DC" w14:textId="77777777">
            <w:pPr>
              <w:textAlignment w:val="center"/>
              <w:divId w:val="148788064"/>
              <w:rPr>
                <w:rFonts w:ascii="Arial" w:hAnsi="Arial" w:eastAsia="Times New Roman" w:cs="Arial"/>
                <w:sz w:val="18"/>
                <w:szCs w:val="18"/>
              </w:rPr>
            </w:pPr>
            <w:sdt>
              <w:sdtPr>
                <w:rPr>
                  <w:rFonts w:ascii="Arial" w:hAnsi="Arial" w:eastAsia="Times New Roman" w:cs="Arial"/>
                  <w:sz w:val="18"/>
                  <w:szCs w:val="18"/>
                </w:rPr>
                <w:id w:val="-141308793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0427A80C" w14:textId="77777777">
            <w:pPr>
              <w:textAlignment w:val="center"/>
              <w:divId w:val="778717460"/>
              <w:rPr>
                <w:rFonts w:ascii="Arial" w:hAnsi="Arial" w:eastAsia="Times New Roman" w:cs="Arial"/>
                <w:sz w:val="18"/>
                <w:szCs w:val="18"/>
              </w:rPr>
            </w:pPr>
            <w:sdt>
              <w:sdtPr>
                <w:rPr>
                  <w:rFonts w:ascii="Arial" w:hAnsi="Arial" w:eastAsia="Times New Roman" w:cs="Arial"/>
                  <w:sz w:val="18"/>
                  <w:szCs w:val="18"/>
                </w:rPr>
                <w:id w:val="1961232379"/>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00668BF6" w14:textId="77777777">
            <w:pPr>
              <w:textAlignment w:val="center"/>
              <w:divId w:val="333652749"/>
              <w:rPr>
                <w:rFonts w:ascii="Arial" w:hAnsi="Arial" w:eastAsia="Times New Roman" w:cs="Arial"/>
                <w:sz w:val="18"/>
                <w:szCs w:val="18"/>
              </w:rPr>
            </w:pPr>
            <w:sdt>
              <w:sdtPr>
                <w:rPr>
                  <w:rFonts w:ascii="Arial" w:hAnsi="Arial" w:eastAsia="Times New Roman" w:cs="Arial"/>
                  <w:sz w:val="18"/>
                  <w:szCs w:val="18"/>
                </w:rPr>
                <w:id w:val="-208166358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7914074C" w14:textId="77777777">
            <w:pPr>
              <w:textAlignment w:val="center"/>
              <w:divId w:val="1051660038"/>
              <w:rPr>
                <w:rFonts w:ascii="Arial" w:hAnsi="Arial" w:eastAsia="Times New Roman" w:cs="Arial"/>
                <w:sz w:val="18"/>
                <w:szCs w:val="18"/>
              </w:rPr>
            </w:pPr>
            <w:sdt>
              <w:sdtPr>
                <w:rPr>
                  <w:rFonts w:ascii="Arial" w:hAnsi="Arial" w:eastAsia="Times New Roman" w:cs="Arial"/>
                  <w:sz w:val="18"/>
                  <w:szCs w:val="18"/>
                </w:rPr>
                <w:id w:val="66598194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7444A8FB" w14:textId="77777777">
        <w:trPr>
          <w:divId w:val="1815414969"/>
        </w:trPr>
        <w:tc>
          <w:tcPr>
            <w:tcW w:w="9330" w:type="dxa"/>
            <w:hideMark/>
          </w:tcPr>
          <w:p w:rsidR="00586E2A" w:rsidRDefault="00586E2A" w14:paraId="25145C52" w14:textId="77777777">
            <w:pPr>
              <w:divId w:val="200281039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69649945"/>
              <w:placeholder>
                <w:docPart w:val="DefaultPlaceholder_-1854013440"/>
              </w:placeholder>
              <w:showingPlcHdr/>
              <w:text w:multiLine="1"/>
            </w:sdtPr>
            <w:sdtContent>
              <w:p w:rsidR="00586E2A" w:rsidRDefault="00586E2A" w14:paraId="19267AE0"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327AF42F" w14:textId="77777777">
        <w:trPr>
          <w:divId w:val="1815414969"/>
        </w:trPr>
        <w:tc>
          <w:tcPr>
            <w:tcW w:w="9330" w:type="dxa"/>
            <w:hideMark/>
          </w:tcPr>
          <w:p w:rsidR="00586E2A" w:rsidRDefault="00586E2A" w14:paraId="09139B93" w14:textId="77777777">
            <w:pPr>
              <w:divId w:val="1486975998"/>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50440994" w14:textId="77777777">
            <w:pPr>
              <w:divId w:val="2074886460"/>
              <w:rPr>
                <w:rFonts w:ascii="Arial" w:hAnsi="Arial" w:eastAsia="Times New Roman" w:cs="Arial"/>
                <w:sz w:val="18"/>
                <w:szCs w:val="18"/>
              </w:rPr>
            </w:pPr>
            <w:sdt>
              <w:sdtPr>
                <w:rPr>
                  <w:rStyle w:val="iatacheckbox1"/>
                  <w:rFonts w:ascii="Arial" w:hAnsi="Arial" w:eastAsia="Times New Roman" w:cs="Arial"/>
                  <w:sz w:val="18"/>
                  <w:szCs w:val="18"/>
                  <w:specVanish w:val="0"/>
                </w:rPr>
                <w:id w:val="-2989140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procedures that ensure all passengers are seated with seat belts/harnesses fastened during the flight phases specified in the standard. </w:t>
            </w:r>
          </w:p>
          <w:p w:rsidR="00586E2A" w:rsidRDefault="00000000" w14:paraId="5D304EED" w14:textId="77777777">
            <w:pPr>
              <w:divId w:val="736511935"/>
              <w:rPr>
                <w:rFonts w:ascii="Arial" w:hAnsi="Arial" w:eastAsia="Times New Roman" w:cs="Arial"/>
                <w:sz w:val="18"/>
                <w:szCs w:val="18"/>
              </w:rPr>
            </w:pPr>
            <w:sdt>
              <w:sdtPr>
                <w:rPr>
                  <w:rStyle w:val="iatacheckbox1"/>
                  <w:rFonts w:ascii="Arial" w:hAnsi="Arial" w:eastAsia="Times New Roman" w:cs="Arial"/>
                  <w:sz w:val="18"/>
                  <w:szCs w:val="18"/>
                  <w:specVanish w:val="0"/>
                </w:rPr>
                <w:id w:val="-906920380"/>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2150C3F9" w14:textId="77777777">
            <w:pPr>
              <w:divId w:val="2062827907"/>
              <w:rPr>
                <w:rFonts w:ascii="Arial" w:hAnsi="Arial" w:eastAsia="Times New Roman" w:cs="Arial"/>
                <w:sz w:val="18"/>
                <w:szCs w:val="18"/>
              </w:rPr>
            </w:pPr>
            <w:sdt>
              <w:sdtPr>
                <w:rPr>
                  <w:rStyle w:val="iatacheckbox1"/>
                  <w:rFonts w:ascii="Arial" w:hAnsi="Arial" w:eastAsia="Times New Roman" w:cs="Arial"/>
                  <w:sz w:val="18"/>
                  <w:szCs w:val="18"/>
                  <w:specVanish w:val="0"/>
                </w:rPr>
                <w:id w:val="1474409998"/>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2001692702"/>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1DF03BBD" w14:textId="77777777">
        <w:trPr>
          <w:divId w:val="1815414969"/>
        </w:trPr>
        <w:tc>
          <w:tcPr>
            <w:tcW w:w="9330" w:type="dxa"/>
            <w:hideMark/>
          </w:tcPr>
          <w:p w:rsidR="00586E2A" w:rsidRDefault="00586E2A" w14:paraId="31F688EA" w14:textId="77777777">
            <w:pPr>
              <w:divId w:val="1428579796"/>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59EF4AAE" w14:textId="77777777">
            <w:pPr>
              <w:divId w:val="601112966"/>
              <w:rPr>
                <w:rFonts w:ascii="Arial" w:hAnsi="Arial" w:eastAsia="Times New Roman" w:cs="Arial"/>
                <w:sz w:val="18"/>
                <w:szCs w:val="18"/>
              </w:rPr>
            </w:pPr>
            <w:r>
              <w:rPr>
                <w:rFonts w:ascii="Arial" w:hAnsi="Arial" w:eastAsia="Times New Roman" w:cs="Arial"/>
                <w:sz w:val="18"/>
                <w:szCs w:val="18"/>
              </w:rPr>
              <w:t>Procedures for turbulence normally require at least one briefing to passengers.</w:t>
            </w:r>
          </w:p>
          <w:p w:rsidR="00586E2A" w:rsidRDefault="00586E2A" w14:paraId="4C10CE9A" w14:textId="77777777">
            <w:pPr>
              <w:divId w:val="1285497788"/>
              <w:rPr>
                <w:rFonts w:ascii="Arial" w:hAnsi="Arial" w:eastAsia="Times New Roman" w:cs="Arial"/>
                <w:sz w:val="18"/>
                <w:szCs w:val="18"/>
              </w:rPr>
            </w:pPr>
            <w:r>
              <w:rPr>
                <w:rFonts w:ascii="Arial" w:hAnsi="Arial" w:eastAsia="Times New Roman" w:cs="Arial"/>
                <w:sz w:val="18"/>
                <w:szCs w:val="18"/>
              </w:rPr>
              <w:t xml:space="preserve">Briefings may be delivered using a variety of methods including passenger announcement, discussion, demonstration, audio/visual media or automated seat messages where such systems exist. Briefings may be directed to individual passengers, small groups or all passengers simultaneously. </w:t>
            </w:r>
          </w:p>
          <w:p w:rsidR="00586E2A" w:rsidRDefault="00586E2A" w14:paraId="3BD2B82C" w14:textId="77777777">
            <w:pPr>
              <w:divId w:val="2003509277"/>
              <w:rPr>
                <w:rFonts w:ascii="Arial" w:hAnsi="Arial" w:eastAsia="Times New Roman" w:cs="Arial"/>
                <w:sz w:val="18"/>
                <w:szCs w:val="18"/>
              </w:rPr>
            </w:pPr>
            <w:r>
              <w:rPr>
                <w:rFonts w:ascii="Arial" w:hAnsi="Arial" w:eastAsia="Times New Roman" w:cs="Arial"/>
                <w:sz w:val="18"/>
                <w:szCs w:val="18"/>
              </w:rPr>
              <w:t xml:space="preserve">On longer flights where multiple periods of turbulence might occur, operators typically determine a required number and frequency of briefings and/or visual checks by the cabin crew. </w:t>
            </w:r>
          </w:p>
        </w:tc>
      </w:tr>
    </w:tbl>
    <w:p w:rsidR="00586E2A" w:rsidRDefault="00586E2A" w14:paraId="24308DA4" w14:textId="77777777">
      <w:pPr>
        <w:pStyle w:val="NormalWeb"/>
        <w:divId w:val="18154149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76699E99" w14:textId="77777777">
        <w:trPr>
          <w:divId w:val="1815414969"/>
        </w:trPr>
        <w:tc>
          <w:tcPr>
            <w:tcW w:w="9330" w:type="dxa"/>
            <w:hideMark/>
          </w:tcPr>
          <w:p w:rsidR="00586E2A" w:rsidRDefault="00586E2A" w14:paraId="75B68718"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3.4.12</w:t>
            </w:r>
          </w:p>
        </w:tc>
      </w:tr>
      <w:tr w:rsidR="00CB5C44" w:rsidTr="00586E2A" w14:paraId="51870AE4" w14:textId="77777777">
        <w:trPr>
          <w:divId w:val="1815414969"/>
        </w:trPr>
        <w:tc>
          <w:tcPr>
            <w:tcW w:w="9330" w:type="dxa"/>
            <w:hideMark/>
          </w:tcPr>
          <w:p w:rsidR="00586E2A" w:rsidRDefault="00586E2A" w14:paraId="4CF64F97" w14:textId="77777777">
            <w:pPr>
              <w:divId w:val="1690065047"/>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have cabin crew procedures and guidance to ensure passengers are familiar with location and use of: </w:t>
            </w:r>
          </w:p>
          <w:p w:rsidR="00586E2A" w:rsidRDefault="00586E2A" w14:paraId="20581F03" w14:textId="77777777">
            <w:pPr>
              <w:pStyle w:val="iatalistitem"/>
              <w:numPr>
                <w:ilvl w:val="0"/>
                <w:numId w:val="13"/>
              </w:numPr>
              <w:divId w:val="1690065047"/>
              <w:rPr>
                <w:rFonts w:ascii="Arial" w:hAnsi="Arial" w:eastAsia="Times New Roman" w:cs="Arial"/>
                <w:sz w:val="18"/>
                <w:szCs w:val="18"/>
              </w:rPr>
            </w:pPr>
            <w:r>
              <w:rPr>
                <w:rFonts w:ascii="Arial" w:hAnsi="Arial" w:eastAsia="Times New Roman" w:cs="Arial"/>
                <w:sz w:val="18"/>
                <w:szCs w:val="18"/>
              </w:rPr>
              <w:t>Seat belts;</w:t>
            </w:r>
          </w:p>
          <w:p w:rsidR="00586E2A" w:rsidRDefault="00586E2A" w14:paraId="6FAA70AE" w14:textId="77777777">
            <w:pPr>
              <w:pStyle w:val="iatalistitem"/>
              <w:numPr>
                <w:ilvl w:val="0"/>
                <w:numId w:val="13"/>
              </w:numPr>
              <w:divId w:val="1690065047"/>
              <w:rPr>
                <w:rFonts w:ascii="Arial" w:hAnsi="Arial" w:eastAsia="Times New Roman" w:cs="Arial"/>
                <w:sz w:val="18"/>
                <w:szCs w:val="18"/>
              </w:rPr>
            </w:pPr>
            <w:r>
              <w:rPr>
                <w:rFonts w:ascii="Arial" w:hAnsi="Arial" w:eastAsia="Times New Roman" w:cs="Arial"/>
                <w:sz w:val="18"/>
                <w:szCs w:val="18"/>
              </w:rPr>
              <w:t>Emergency exits;</w:t>
            </w:r>
          </w:p>
          <w:p w:rsidR="00586E2A" w:rsidRDefault="00586E2A" w14:paraId="78B1C50F" w14:textId="77777777">
            <w:pPr>
              <w:pStyle w:val="iatalistitem"/>
              <w:numPr>
                <w:ilvl w:val="0"/>
                <w:numId w:val="13"/>
              </w:numPr>
              <w:divId w:val="1690065047"/>
              <w:rPr>
                <w:rFonts w:ascii="Arial" w:hAnsi="Arial" w:eastAsia="Times New Roman" w:cs="Arial"/>
                <w:sz w:val="18"/>
                <w:szCs w:val="18"/>
              </w:rPr>
            </w:pPr>
            <w:r>
              <w:rPr>
                <w:rFonts w:ascii="Arial" w:hAnsi="Arial" w:eastAsia="Times New Roman" w:cs="Arial"/>
                <w:sz w:val="18"/>
                <w:szCs w:val="18"/>
              </w:rPr>
              <w:t>Life jackets (individual flotation devices), if required;</w:t>
            </w:r>
          </w:p>
          <w:p w:rsidR="00586E2A" w:rsidRDefault="00586E2A" w14:paraId="56E1C869" w14:textId="77777777">
            <w:pPr>
              <w:pStyle w:val="iatalistitem"/>
              <w:numPr>
                <w:ilvl w:val="0"/>
                <w:numId w:val="13"/>
              </w:numPr>
              <w:divId w:val="1690065047"/>
              <w:rPr>
                <w:rFonts w:ascii="Arial" w:hAnsi="Arial" w:eastAsia="Times New Roman" w:cs="Arial"/>
                <w:sz w:val="18"/>
                <w:szCs w:val="18"/>
              </w:rPr>
            </w:pPr>
            <w:r>
              <w:rPr>
                <w:rFonts w:ascii="Arial" w:hAnsi="Arial" w:eastAsia="Times New Roman" w:cs="Arial"/>
                <w:sz w:val="18"/>
                <w:szCs w:val="18"/>
              </w:rPr>
              <w:t>Oxygen masks, where applicable;</w:t>
            </w:r>
          </w:p>
          <w:p w:rsidR="00586E2A" w:rsidRDefault="00586E2A" w14:paraId="2ED236A4" w14:textId="77777777">
            <w:pPr>
              <w:pStyle w:val="iatalistitem"/>
              <w:numPr>
                <w:ilvl w:val="0"/>
                <w:numId w:val="13"/>
              </w:numPr>
              <w:divId w:val="1690065047"/>
              <w:rPr>
                <w:rFonts w:ascii="Arial" w:hAnsi="Arial" w:eastAsia="Times New Roman" w:cs="Arial"/>
                <w:sz w:val="18"/>
                <w:szCs w:val="18"/>
              </w:rPr>
            </w:pPr>
            <w:r>
              <w:rPr>
                <w:rFonts w:ascii="Arial" w:hAnsi="Arial" w:eastAsia="Times New Roman" w:cs="Arial"/>
                <w:sz w:val="18"/>
                <w:szCs w:val="18"/>
              </w:rPr>
              <w:t xml:space="preserve">Other emergency equipment provided for individual use, including safety information cards. </w:t>
            </w:r>
            <w:r>
              <w:rPr>
                <w:rFonts w:ascii="Arial" w:hAnsi="Arial" w:eastAsia="Times New Roman" w:cs="Arial"/>
                <w:b/>
                <w:bCs/>
                <w:sz w:val="18"/>
                <w:szCs w:val="18"/>
              </w:rPr>
              <w:t>(GM)</w:t>
            </w:r>
          </w:p>
        </w:tc>
      </w:tr>
      <w:tr w:rsidR="00CB5C44" w:rsidTr="00586E2A" w14:paraId="304FD49E" w14:textId="77777777">
        <w:trPr>
          <w:divId w:val="1815414969"/>
        </w:trPr>
        <w:tc>
          <w:tcPr>
            <w:tcW w:w="9330" w:type="dxa"/>
            <w:hideMark/>
          </w:tcPr>
          <w:p w:rsidR="00586E2A" w:rsidRDefault="00000000" w14:paraId="44B9BA73" w14:textId="77777777">
            <w:pPr>
              <w:textAlignment w:val="center"/>
              <w:divId w:val="1067919459"/>
              <w:rPr>
                <w:rFonts w:ascii="Arial" w:hAnsi="Arial" w:eastAsia="Times New Roman" w:cs="Arial"/>
                <w:sz w:val="18"/>
                <w:szCs w:val="18"/>
              </w:rPr>
            </w:pPr>
            <w:sdt>
              <w:sdtPr>
                <w:rPr>
                  <w:rFonts w:ascii="Arial" w:hAnsi="Arial" w:eastAsia="Times New Roman" w:cs="Arial"/>
                  <w:sz w:val="18"/>
                  <w:szCs w:val="18"/>
                </w:rPr>
                <w:id w:val="86833989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24329DA7" w14:textId="77777777">
            <w:pPr>
              <w:textAlignment w:val="center"/>
              <w:divId w:val="1750494866"/>
              <w:rPr>
                <w:rFonts w:ascii="Arial" w:hAnsi="Arial" w:eastAsia="Times New Roman" w:cs="Arial"/>
                <w:sz w:val="18"/>
                <w:szCs w:val="18"/>
              </w:rPr>
            </w:pPr>
            <w:sdt>
              <w:sdtPr>
                <w:rPr>
                  <w:rFonts w:ascii="Arial" w:hAnsi="Arial" w:eastAsia="Times New Roman" w:cs="Arial"/>
                  <w:sz w:val="18"/>
                  <w:szCs w:val="18"/>
                </w:rPr>
                <w:id w:val="-173499995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44D6DB45" w14:textId="77777777">
            <w:pPr>
              <w:textAlignment w:val="center"/>
              <w:divId w:val="2027168048"/>
              <w:rPr>
                <w:rFonts w:ascii="Arial" w:hAnsi="Arial" w:eastAsia="Times New Roman" w:cs="Arial"/>
                <w:sz w:val="18"/>
                <w:szCs w:val="18"/>
              </w:rPr>
            </w:pPr>
            <w:sdt>
              <w:sdtPr>
                <w:rPr>
                  <w:rFonts w:ascii="Arial" w:hAnsi="Arial" w:eastAsia="Times New Roman" w:cs="Arial"/>
                  <w:sz w:val="18"/>
                  <w:szCs w:val="18"/>
                </w:rPr>
                <w:id w:val="1741207435"/>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01A6CA79" w14:textId="77777777">
            <w:pPr>
              <w:textAlignment w:val="center"/>
              <w:divId w:val="941032897"/>
              <w:rPr>
                <w:rFonts w:ascii="Arial" w:hAnsi="Arial" w:eastAsia="Times New Roman" w:cs="Arial"/>
                <w:sz w:val="18"/>
                <w:szCs w:val="18"/>
              </w:rPr>
            </w:pPr>
            <w:sdt>
              <w:sdtPr>
                <w:rPr>
                  <w:rFonts w:ascii="Arial" w:hAnsi="Arial" w:eastAsia="Times New Roman" w:cs="Arial"/>
                  <w:sz w:val="18"/>
                  <w:szCs w:val="18"/>
                </w:rPr>
                <w:id w:val="-1034502371"/>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76B246B7" w14:textId="77777777">
            <w:pPr>
              <w:textAlignment w:val="center"/>
              <w:divId w:val="990448843"/>
              <w:rPr>
                <w:rFonts w:ascii="Arial" w:hAnsi="Arial" w:eastAsia="Times New Roman" w:cs="Arial"/>
                <w:sz w:val="18"/>
                <w:szCs w:val="18"/>
              </w:rPr>
            </w:pPr>
            <w:sdt>
              <w:sdtPr>
                <w:rPr>
                  <w:rFonts w:ascii="Arial" w:hAnsi="Arial" w:eastAsia="Times New Roman" w:cs="Arial"/>
                  <w:sz w:val="18"/>
                  <w:szCs w:val="18"/>
                </w:rPr>
                <w:id w:val="566852020"/>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68088BC1" w14:textId="77777777">
        <w:trPr>
          <w:divId w:val="1815414969"/>
        </w:trPr>
        <w:tc>
          <w:tcPr>
            <w:tcW w:w="9330" w:type="dxa"/>
            <w:hideMark/>
          </w:tcPr>
          <w:p w:rsidR="00586E2A" w:rsidRDefault="00586E2A" w14:paraId="019C7344" w14:textId="77777777">
            <w:pPr>
              <w:divId w:val="149279172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87326608"/>
              <w:placeholder>
                <w:docPart w:val="DefaultPlaceholder_-1854013440"/>
              </w:placeholder>
              <w:showingPlcHdr/>
              <w:text w:multiLine="1"/>
            </w:sdtPr>
            <w:sdtContent>
              <w:p w:rsidR="00586E2A" w:rsidRDefault="00586E2A" w14:paraId="69FE9E37"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232D8B2B" w14:textId="77777777">
        <w:trPr>
          <w:divId w:val="1815414969"/>
        </w:trPr>
        <w:tc>
          <w:tcPr>
            <w:tcW w:w="9330" w:type="dxa"/>
            <w:hideMark/>
          </w:tcPr>
          <w:p w:rsidR="00586E2A" w:rsidRDefault="00586E2A" w14:paraId="2AE6665F" w14:textId="77777777">
            <w:pPr>
              <w:divId w:val="1624656105"/>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63F21CA2" w14:textId="77777777">
            <w:pPr>
              <w:divId w:val="1043945697"/>
              <w:rPr>
                <w:rFonts w:ascii="Arial" w:hAnsi="Arial" w:eastAsia="Times New Roman" w:cs="Arial"/>
                <w:sz w:val="18"/>
                <w:szCs w:val="18"/>
              </w:rPr>
            </w:pPr>
            <w:sdt>
              <w:sdtPr>
                <w:rPr>
                  <w:rStyle w:val="iatacheckbox1"/>
                  <w:rFonts w:ascii="Arial" w:hAnsi="Arial" w:eastAsia="Times New Roman" w:cs="Arial"/>
                  <w:sz w:val="18"/>
                  <w:szCs w:val="18"/>
                  <w:specVanish w:val="0"/>
                </w:rPr>
                <w:id w:val="1144234826"/>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Identified/Assessed</w:t>
            </w:r>
            <w:r w:rsidR="00586E2A">
              <w:rPr>
                <w:rFonts w:ascii="Arial" w:hAnsi="Arial" w:eastAsia="Times New Roman" w:cs="Arial"/>
                <w:sz w:val="18"/>
                <w:szCs w:val="18"/>
              </w:rPr>
              <w:t xml:space="preserve"> guidance/cabin crew procedures to ensure passengers are familiar with the location and use of the safety and emergency equipment as specified in the standard. </w:t>
            </w:r>
          </w:p>
          <w:p w:rsidR="00586E2A" w:rsidRDefault="00000000" w14:paraId="5A414FB0" w14:textId="77777777">
            <w:pPr>
              <w:divId w:val="1509979786"/>
              <w:rPr>
                <w:rFonts w:ascii="Arial" w:hAnsi="Arial" w:eastAsia="Times New Roman" w:cs="Arial"/>
                <w:sz w:val="18"/>
                <w:szCs w:val="18"/>
              </w:rPr>
            </w:pPr>
            <w:sdt>
              <w:sdtPr>
                <w:rPr>
                  <w:rStyle w:val="iatacheckbox1"/>
                  <w:rFonts w:ascii="Arial" w:hAnsi="Arial" w:eastAsia="Times New Roman" w:cs="Arial"/>
                  <w:sz w:val="18"/>
                  <w:szCs w:val="18"/>
                  <w:specVanish w:val="0"/>
                </w:rPr>
                <w:id w:val="-150650517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169AEECD" w14:textId="77777777">
            <w:pPr>
              <w:divId w:val="638416961"/>
              <w:rPr>
                <w:rFonts w:ascii="Arial" w:hAnsi="Arial" w:eastAsia="Times New Roman" w:cs="Arial"/>
                <w:sz w:val="18"/>
                <w:szCs w:val="18"/>
              </w:rPr>
            </w:pPr>
            <w:sdt>
              <w:sdtPr>
                <w:rPr>
                  <w:rStyle w:val="iatacheckbox1"/>
                  <w:rFonts w:ascii="Arial" w:hAnsi="Arial" w:eastAsia="Times New Roman" w:cs="Arial"/>
                  <w:sz w:val="18"/>
                  <w:szCs w:val="18"/>
                  <w:specVanish w:val="0"/>
                </w:rPr>
                <w:id w:val="819619257"/>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documentation of guidelines, PAs, safety video &amp; associated procedure(s). </w:t>
            </w:r>
          </w:p>
          <w:p w:rsidR="00586E2A" w:rsidRDefault="00000000" w14:paraId="50C7FC79" w14:textId="77777777">
            <w:pPr>
              <w:divId w:val="302851663"/>
              <w:rPr>
                <w:rFonts w:ascii="Arial" w:hAnsi="Arial" w:eastAsia="Times New Roman" w:cs="Arial"/>
                <w:sz w:val="18"/>
                <w:szCs w:val="18"/>
              </w:rPr>
            </w:pPr>
            <w:sdt>
              <w:sdtPr>
                <w:rPr>
                  <w:rStyle w:val="iatacheckbox1"/>
                  <w:rFonts w:ascii="Arial" w:hAnsi="Arial" w:eastAsia="Times New Roman" w:cs="Arial"/>
                  <w:sz w:val="18"/>
                  <w:szCs w:val="18"/>
                  <w:specVanish w:val="0"/>
                </w:rPr>
                <w:id w:val="-986786428"/>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1150748689"/>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30DE3FA8" w14:textId="77777777">
        <w:trPr>
          <w:divId w:val="1815414969"/>
        </w:trPr>
        <w:tc>
          <w:tcPr>
            <w:tcW w:w="9330" w:type="dxa"/>
            <w:hideMark/>
          </w:tcPr>
          <w:p w:rsidR="00586E2A" w:rsidRDefault="00586E2A" w14:paraId="2540C8F7" w14:textId="77777777">
            <w:pPr>
              <w:divId w:val="1071122889"/>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416A6520" w14:textId="77777777">
            <w:pPr>
              <w:divId w:val="1988590973"/>
              <w:rPr>
                <w:rFonts w:ascii="Arial" w:hAnsi="Arial" w:eastAsia="Times New Roman" w:cs="Arial"/>
                <w:sz w:val="18"/>
                <w:szCs w:val="18"/>
              </w:rPr>
            </w:pPr>
            <w:r>
              <w:rPr>
                <w:rFonts w:ascii="Arial" w:hAnsi="Arial" w:eastAsia="Times New Roman" w:cs="Arial"/>
                <w:sz w:val="18"/>
                <w:szCs w:val="18"/>
              </w:rPr>
              <w:t xml:space="preserve">A demonstration video or an announcement on the cabin public address system are methods that ensure passengers are familiar with locations and the use of the specified items. </w:t>
            </w:r>
          </w:p>
          <w:p w:rsidR="00586E2A" w:rsidRDefault="00586E2A" w14:paraId="29B65BB6" w14:textId="77777777">
            <w:pPr>
              <w:divId w:val="1346244051"/>
              <w:rPr>
                <w:rFonts w:ascii="Arial" w:hAnsi="Arial" w:eastAsia="Times New Roman" w:cs="Arial"/>
                <w:sz w:val="18"/>
                <w:szCs w:val="18"/>
              </w:rPr>
            </w:pPr>
            <w:r>
              <w:rPr>
                <w:rFonts w:ascii="Arial" w:hAnsi="Arial" w:eastAsia="Times New Roman" w:cs="Arial"/>
                <w:sz w:val="18"/>
                <w:szCs w:val="18"/>
              </w:rPr>
              <w:t xml:space="preserve">A safety information card, which is made available to each passenger, is typically used to supplement a demonstration or announcement. </w:t>
            </w:r>
          </w:p>
          <w:p w:rsidR="00586E2A" w:rsidRDefault="00586E2A" w14:paraId="53E91BD9" w14:textId="77777777">
            <w:pPr>
              <w:divId w:val="1696661750"/>
              <w:rPr>
                <w:rFonts w:ascii="Arial" w:hAnsi="Arial" w:eastAsia="Times New Roman" w:cs="Arial"/>
                <w:sz w:val="18"/>
                <w:szCs w:val="18"/>
              </w:rPr>
            </w:pPr>
            <w:r>
              <w:rPr>
                <w:rFonts w:ascii="Arial" w:hAnsi="Arial" w:eastAsia="Times New Roman" w:cs="Arial"/>
                <w:sz w:val="18"/>
                <w:szCs w:val="18"/>
              </w:rPr>
              <w:t>Seat cushions that are designed to float are considered individual flotation devices.</w:t>
            </w:r>
          </w:p>
        </w:tc>
      </w:tr>
    </w:tbl>
    <w:p w:rsidR="00586E2A" w:rsidRDefault="00586E2A" w14:paraId="593CD21E" w14:textId="77777777">
      <w:pPr>
        <w:pStyle w:val="NormalWeb"/>
        <w:divId w:val="18154149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CB5C44" w:rsidTr="00586E2A" w14:paraId="2A81B0A0" w14:textId="77777777">
        <w:trPr>
          <w:divId w:val="1815414969"/>
        </w:trPr>
        <w:tc>
          <w:tcPr>
            <w:tcW w:w="9330" w:type="dxa"/>
            <w:hideMark/>
          </w:tcPr>
          <w:p w:rsidR="00586E2A" w:rsidRDefault="00586E2A" w14:paraId="0D55AAAF"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CAB 3.4.15</w:t>
            </w:r>
          </w:p>
        </w:tc>
      </w:tr>
      <w:tr w:rsidR="00CB5C44" w:rsidTr="00586E2A" w14:paraId="2CF41E10" w14:textId="77777777">
        <w:trPr>
          <w:divId w:val="1815414969"/>
        </w:trPr>
        <w:tc>
          <w:tcPr>
            <w:tcW w:w="9330" w:type="dxa"/>
            <w:hideMark/>
          </w:tcPr>
          <w:p w:rsidR="00586E2A" w:rsidRDefault="00586E2A" w14:paraId="4C61B4AE" w14:textId="77777777">
            <w:pPr>
              <w:divId w:val="937250501"/>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the Operator shall ensure the immediate availability of procedures and associated checklist(s), applicable to each aircraft type, to be used for an in-flight search or inspection to discover concealed weapons, explosives, or other dangerous devices when sabotage or other type of unlawful interference is suspected. Such procedures shall contain: </w:t>
            </w:r>
          </w:p>
          <w:p w:rsidR="00586E2A" w:rsidRDefault="00586E2A" w14:paraId="5B5D46C9" w14:textId="77777777">
            <w:pPr>
              <w:pStyle w:val="iatalistitem"/>
              <w:numPr>
                <w:ilvl w:val="0"/>
                <w:numId w:val="14"/>
              </w:numPr>
              <w:divId w:val="937250501"/>
              <w:rPr>
                <w:rFonts w:ascii="Arial" w:hAnsi="Arial" w:eastAsia="Times New Roman" w:cs="Arial"/>
                <w:sz w:val="18"/>
                <w:szCs w:val="18"/>
              </w:rPr>
            </w:pPr>
            <w:r>
              <w:rPr>
                <w:rFonts w:ascii="Arial" w:hAnsi="Arial" w:eastAsia="Times New Roman" w:cs="Arial"/>
                <w:sz w:val="18"/>
                <w:szCs w:val="18"/>
              </w:rPr>
              <w:t>Guidance for the course of action to be taken if a bomb or suspicious object is found;</w:t>
            </w:r>
          </w:p>
          <w:p w:rsidR="00586E2A" w:rsidRDefault="00586E2A" w14:paraId="2471631D" w14:textId="77777777">
            <w:pPr>
              <w:pStyle w:val="iatalistitem"/>
              <w:numPr>
                <w:ilvl w:val="0"/>
                <w:numId w:val="14"/>
              </w:numPr>
              <w:divId w:val="937250501"/>
              <w:rPr>
                <w:rFonts w:ascii="Arial" w:hAnsi="Arial" w:eastAsia="Times New Roman" w:cs="Arial"/>
                <w:sz w:val="18"/>
                <w:szCs w:val="18"/>
              </w:rPr>
            </w:pPr>
            <w:r>
              <w:rPr>
                <w:rFonts w:ascii="Arial" w:hAnsi="Arial" w:eastAsia="Times New Roman" w:cs="Arial"/>
                <w:sz w:val="18"/>
                <w:szCs w:val="18"/>
              </w:rPr>
              <w:t xml:space="preserve">Least risk location(s) for a bomb or explosives specific to each aircraft type, if so designated by the manufacturer. </w:t>
            </w:r>
            <w:r>
              <w:rPr>
                <w:rFonts w:ascii="Arial" w:hAnsi="Arial" w:eastAsia="Times New Roman" w:cs="Arial"/>
                <w:b/>
                <w:bCs/>
                <w:sz w:val="18"/>
                <w:szCs w:val="18"/>
              </w:rPr>
              <w:t>(GM)</w:t>
            </w:r>
          </w:p>
        </w:tc>
      </w:tr>
      <w:tr w:rsidR="00CB5C44" w:rsidTr="00586E2A" w14:paraId="56EBBB4C" w14:textId="77777777">
        <w:trPr>
          <w:divId w:val="1815414969"/>
        </w:trPr>
        <w:tc>
          <w:tcPr>
            <w:tcW w:w="9330" w:type="dxa"/>
            <w:hideMark/>
          </w:tcPr>
          <w:p w:rsidR="00586E2A" w:rsidRDefault="00000000" w14:paraId="2C320D14" w14:textId="77777777">
            <w:pPr>
              <w:textAlignment w:val="center"/>
              <w:divId w:val="2095541270"/>
              <w:rPr>
                <w:rFonts w:ascii="Arial" w:hAnsi="Arial" w:eastAsia="Times New Roman" w:cs="Arial"/>
                <w:sz w:val="18"/>
                <w:szCs w:val="18"/>
              </w:rPr>
            </w:pPr>
            <w:sdt>
              <w:sdtPr>
                <w:rPr>
                  <w:rFonts w:ascii="Arial" w:hAnsi="Arial" w:eastAsia="Times New Roman" w:cs="Arial"/>
                  <w:sz w:val="18"/>
                  <w:szCs w:val="18"/>
                </w:rPr>
                <w:id w:val="-1619294098"/>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and Implemented (Conformity)</w:t>
            </w:r>
          </w:p>
          <w:p w:rsidR="00586E2A" w:rsidRDefault="00000000" w14:paraId="172C73C3" w14:textId="77777777">
            <w:pPr>
              <w:textAlignment w:val="center"/>
              <w:divId w:val="492337784"/>
              <w:rPr>
                <w:rFonts w:ascii="Arial" w:hAnsi="Arial" w:eastAsia="Times New Roman" w:cs="Arial"/>
                <w:sz w:val="18"/>
                <w:szCs w:val="18"/>
              </w:rPr>
            </w:pPr>
            <w:sdt>
              <w:sdtPr>
                <w:rPr>
                  <w:rFonts w:ascii="Arial" w:hAnsi="Arial" w:eastAsia="Times New Roman" w:cs="Arial"/>
                  <w:sz w:val="18"/>
                  <w:szCs w:val="18"/>
                </w:rPr>
                <w:id w:val="1348676346"/>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Documented not Implemented (Finding)</w:t>
            </w:r>
          </w:p>
          <w:p w:rsidR="00586E2A" w:rsidRDefault="00000000" w14:paraId="1F61BBDC" w14:textId="77777777">
            <w:pPr>
              <w:textAlignment w:val="center"/>
              <w:divId w:val="161894383"/>
              <w:rPr>
                <w:rFonts w:ascii="Arial" w:hAnsi="Arial" w:eastAsia="Times New Roman" w:cs="Arial"/>
                <w:sz w:val="18"/>
                <w:szCs w:val="18"/>
              </w:rPr>
            </w:pPr>
            <w:sdt>
              <w:sdtPr>
                <w:rPr>
                  <w:rFonts w:ascii="Arial" w:hAnsi="Arial" w:eastAsia="Times New Roman" w:cs="Arial"/>
                  <w:sz w:val="18"/>
                  <w:szCs w:val="18"/>
                </w:rPr>
                <w:id w:val="445890143"/>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Implemented not Documented (Finding)</w:t>
            </w:r>
          </w:p>
          <w:p w:rsidR="00586E2A" w:rsidRDefault="00000000" w14:paraId="0370AD5C" w14:textId="77777777">
            <w:pPr>
              <w:textAlignment w:val="center"/>
              <w:divId w:val="423111510"/>
              <w:rPr>
                <w:rFonts w:ascii="Arial" w:hAnsi="Arial" w:eastAsia="Times New Roman" w:cs="Arial"/>
                <w:sz w:val="18"/>
                <w:szCs w:val="18"/>
              </w:rPr>
            </w:pPr>
            <w:sdt>
              <w:sdtPr>
                <w:rPr>
                  <w:rFonts w:ascii="Arial" w:hAnsi="Arial" w:eastAsia="Times New Roman" w:cs="Arial"/>
                  <w:sz w:val="18"/>
                  <w:szCs w:val="18"/>
                </w:rPr>
                <w:id w:val="-1589772802"/>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Not Documented not Implemented (Finding)</w:t>
            </w:r>
          </w:p>
          <w:p w:rsidR="00586E2A" w:rsidRDefault="00000000" w14:paraId="14B74C03" w14:textId="77777777">
            <w:pPr>
              <w:textAlignment w:val="center"/>
              <w:divId w:val="135534411"/>
              <w:rPr>
                <w:rFonts w:ascii="Arial" w:hAnsi="Arial" w:eastAsia="Times New Roman" w:cs="Arial"/>
                <w:sz w:val="18"/>
                <w:szCs w:val="18"/>
              </w:rPr>
            </w:pPr>
            <w:sdt>
              <w:sdtPr>
                <w:rPr>
                  <w:rFonts w:ascii="Arial" w:hAnsi="Arial" w:eastAsia="Times New Roman" w:cs="Arial"/>
                  <w:sz w:val="18"/>
                  <w:szCs w:val="18"/>
                </w:rPr>
                <w:id w:val="1523211914"/>
                <w14:checkbox>
                  <w14:checked w14:val="0"/>
                  <w14:checkedState w14:val="2612" w14:font="MS Gothic"/>
                  <w14:uncheckedState w14:val="2610" w14:font="MS Gothic"/>
                </w14:checkbox>
              </w:sdtPr>
              <w:sdtContent>
                <w:r w:rsidR="00586E2A">
                  <w:rPr>
                    <w:rFonts w:hint="eastAsia" w:ascii="MS Gothic" w:hAnsi="MS Gothic" w:eastAsia="MS Gothic" w:cs="Arial"/>
                    <w:sz w:val="18"/>
                    <w:szCs w:val="18"/>
                  </w:rPr>
                  <w:t>☐</w:t>
                </w:r>
              </w:sdtContent>
            </w:sdt>
            <w:r w:rsidR="00586E2A">
              <w:rPr>
                <w:rFonts w:ascii="Arial" w:hAnsi="Arial" w:eastAsia="Times New Roman" w:cs="Arial"/>
                <w:sz w:val="18"/>
                <w:szCs w:val="18"/>
              </w:rPr>
              <w:t xml:space="preserve"> N/A</w:t>
            </w:r>
          </w:p>
        </w:tc>
      </w:tr>
      <w:tr w:rsidR="00CB5C44" w:rsidTr="00586E2A" w14:paraId="2261ECC4" w14:textId="77777777">
        <w:trPr>
          <w:divId w:val="1815414969"/>
        </w:trPr>
        <w:tc>
          <w:tcPr>
            <w:tcW w:w="9330" w:type="dxa"/>
            <w:hideMark/>
          </w:tcPr>
          <w:p w:rsidR="00586E2A" w:rsidRDefault="00586E2A" w14:paraId="2C7D32E5" w14:textId="77777777">
            <w:pPr>
              <w:divId w:val="81213688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7131700"/>
              <w:placeholder>
                <w:docPart w:val="DefaultPlaceholder_-1854013440"/>
              </w:placeholder>
              <w:showingPlcHdr/>
              <w:text w:multiLine="1"/>
            </w:sdtPr>
            <w:sdtContent>
              <w:p w:rsidR="00586E2A" w:rsidRDefault="00586E2A" w14:paraId="5A163E53" w14:textId="77777777">
                <w:pPr>
                  <w:rPr>
                    <w:rFonts w:ascii="Arial" w:hAnsi="Arial" w:eastAsia="Times New Roman" w:cs="Arial"/>
                    <w:sz w:val="18"/>
                    <w:szCs w:val="18"/>
                  </w:rPr>
                </w:pPr>
                <w:r w:rsidRPr="008C38B6">
                  <w:rPr>
                    <w:rStyle w:val="PlaceholderText"/>
                  </w:rPr>
                  <w:t>Click or tap here to enter text.</w:t>
                </w:r>
              </w:p>
            </w:sdtContent>
          </w:sdt>
        </w:tc>
      </w:tr>
      <w:tr w:rsidR="00CB5C44" w:rsidTr="00586E2A" w14:paraId="1674F35D" w14:textId="77777777">
        <w:trPr>
          <w:divId w:val="1815414969"/>
        </w:trPr>
        <w:tc>
          <w:tcPr>
            <w:tcW w:w="9330" w:type="dxa"/>
            <w:hideMark/>
          </w:tcPr>
          <w:p w:rsidR="00586E2A" w:rsidRDefault="00586E2A" w14:paraId="21C4E349" w14:textId="77777777">
            <w:pPr>
              <w:divId w:val="1356032859"/>
              <w:rPr>
                <w:rFonts w:ascii="Arial" w:hAnsi="Arial" w:eastAsia="Times New Roman" w:cs="Arial"/>
                <w:b/>
                <w:bCs/>
                <w:sz w:val="23"/>
                <w:szCs w:val="23"/>
              </w:rPr>
            </w:pPr>
            <w:r>
              <w:rPr>
                <w:rFonts w:ascii="Arial" w:hAnsi="Arial" w:eastAsia="Times New Roman" w:cs="Arial"/>
                <w:b/>
                <w:bCs/>
                <w:sz w:val="23"/>
                <w:szCs w:val="23"/>
              </w:rPr>
              <w:t>Auditor Actions</w:t>
            </w:r>
          </w:p>
          <w:p w:rsidR="00586E2A" w:rsidRDefault="00000000" w14:paraId="19503752" w14:textId="77777777">
            <w:pPr>
              <w:divId w:val="653874459"/>
              <w:rPr>
                <w:rFonts w:ascii="Arial" w:hAnsi="Arial" w:eastAsia="Times New Roman" w:cs="Arial"/>
                <w:sz w:val="18"/>
                <w:szCs w:val="18"/>
              </w:rPr>
            </w:pPr>
            <w:sdt>
              <w:sdtPr>
                <w:rPr>
                  <w:rStyle w:val="iatacheckbox1"/>
                  <w:rFonts w:ascii="Arial" w:hAnsi="Arial" w:eastAsia="Times New Roman" w:cs="Arial"/>
                  <w:sz w:val="18"/>
                  <w:szCs w:val="18"/>
                  <w:specVanish w:val="0"/>
                </w:rPr>
                <w:id w:val="691335386"/>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Identified</w:t>
            </w:r>
            <w:r w:rsidR="00586E2A">
              <w:rPr>
                <w:rFonts w:ascii="Arial" w:hAnsi="Arial" w:eastAsia="Times New Roman" w:cs="Arial"/>
                <w:sz w:val="18"/>
                <w:szCs w:val="18"/>
              </w:rPr>
              <w:t xml:space="preserve"> procedures the operator uses for onboard bomb search or security inspection when an act of unlawful interference or sabotage is suspected. </w:t>
            </w:r>
          </w:p>
          <w:p w:rsidR="00586E2A" w:rsidRDefault="00000000" w14:paraId="3567096D" w14:textId="77777777">
            <w:pPr>
              <w:divId w:val="40904040"/>
              <w:rPr>
                <w:rFonts w:ascii="Arial" w:hAnsi="Arial" w:eastAsia="Times New Roman" w:cs="Arial"/>
                <w:sz w:val="18"/>
                <w:szCs w:val="18"/>
              </w:rPr>
            </w:pPr>
            <w:sdt>
              <w:sdtPr>
                <w:rPr>
                  <w:rStyle w:val="iatacheckbox1"/>
                  <w:rFonts w:ascii="Arial" w:hAnsi="Arial" w:eastAsia="Times New Roman" w:cs="Arial"/>
                  <w:sz w:val="18"/>
                  <w:szCs w:val="18"/>
                  <w:specVanish w:val="0"/>
                </w:rPr>
                <w:id w:val="1446122294"/>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Interviewed</w:t>
            </w:r>
            <w:r w:rsidR="00586E2A">
              <w:rPr>
                <w:rFonts w:ascii="Arial" w:hAnsi="Arial" w:eastAsia="Times New Roman" w:cs="Arial"/>
                <w:sz w:val="18"/>
                <w:szCs w:val="18"/>
              </w:rPr>
              <w:t xml:space="preserve"> responsible manager(s) in cabin operations. </w:t>
            </w:r>
          </w:p>
          <w:p w:rsidR="00586E2A" w:rsidRDefault="00000000" w14:paraId="4CE15CC2" w14:textId="77777777">
            <w:pPr>
              <w:divId w:val="615481308"/>
              <w:rPr>
                <w:rFonts w:ascii="Arial" w:hAnsi="Arial" w:eastAsia="Times New Roman" w:cs="Arial"/>
                <w:sz w:val="18"/>
                <w:szCs w:val="18"/>
              </w:rPr>
            </w:pPr>
            <w:sdt>
              <w:sdtPr>
                <w:rPr>
                  <w:rStyle w:val="iatacheckbox1"/>
                  <w:rFonts w:ascii="Arial" w:hAnsi="Arial" w:eastAsia="Times New Roman" w:cs="Arial"/>
                  <w:sz w:val="18"/>
                  <w:szCs w:val="18"/>
                  <w:specVanish w:val="0"/>
                </w:rPr>
                <w:id w:val="1456755179"/>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Examined</w:t>
            </w:r>
            <w:r w:rsidR="00586E2A">
              <w:rPr>
                <w:rFonts w:ascii="Arial" w:hAnsi="Arial" w:eastAsia="Times New Roman" w:cs="Arial"/>
                <w:sz w:val="18"/>
                <w:szCs w:val="18"/>
              </w:rPr>
              <w:t xml:space="preserve"> selected records of completion of security searches, as appropriate. </w:t>
            </w:r>
          </w:p>
          <w:p w:rsidR="00586E2A" w:rsidRDefault="00000000" w14:paraId="7CB06739" w14:textId="77777777">
            <w:pPr>
              <w:divId w:val="1263147403"/>
              <w:rPr>
                <w:rFonts w:ascii="Arial" w:hAnsi="Arial" w:eastAsia="Times New Roman" w:cs="Arial"/>
                <w:sz w:val="18"/>
                <w:szCs w:val="18"/>
              </w:rPr>
            </w:pPr>
            <w:sdt>
              <w:sdtPr>
                <w:rPr>
                  <w:rStyle w:val="iatacheckbox1"/>
                  <w:rFonts w:ascii="Arial" w:hAnsi="Arial" w:eastAsia="Times New Roman" w:cs="Arial"/>
                  <w:sz w:val="18"/>
                  <w:szCs w:val="18"/>
                  <w:specVanish w:val="0"/>
                </w:rPr>
                <w:id w:val="-6210772"/>
                <w14:checkbox>
                  <w14:checked w14:val="0"/>
                  <w14:checkedState w14:val="2612" w14:font="MS Gothic"/>
                  <w14:uncheckedState w14:val="2610" w14:font="MS Gothic"/>
                </w14:checkbox>
              </w:sdtPr>
              <w:sdtContent>
                <w:r w:rsidR="00586E2A">
                  <w:rPr>
                    <w:rStyle w:val="iatacheckbox1"/>
                    <w:rFonts w:hint="eastAsia" w:ascii="MS Gothic" w:hAnsi="MS Gothic" w:eastAsia="MS Gothic" w:cs="Arial"/>
                    <w:sz w:val="18"/>
                    <w:szCs w:val="18"/>
                    <w:specVanish w:val="0"/>
                  </w:rPr>
                  <w:t>☐</w:t>
                </w:r>
              </w:sdtContent>
            </w:sdt>
            <w:r w:rsidR="00586E2A">
              <w:rPr>
                <w:rFonts w:ascii="Arial" w:hAnsi="Arial" w:eastAsia="Times New Roman" w:cs="Arial"/>
                <w:sz w:val="18"/>
                <w:szCs w:val="18"/>
              </w:rPr>
              <w:t xml:space="preserve"> </w:t>
            </w:r>
            <w:r w:rsidR="00586E2A">
              <w:rPr>
                <w:rFonts w:ascii="Arial" w:hAnsi="Arial" w:eastAsia="Times New Roman" w:cs="Arial"/>
                <w:b/>
                <w:bCs/>
                <w:sz w:val="18"/>
                <w:szCs w:val="18"/>
              </w:rPr>
              <w:t>Other Actions</w:t>
            </w:r>
            <w:r w:rsidR="00586E2A">
              <w:rPr>
                <w:rFonts w:ascii="Arial" w:hAnsi="Arial" w:eastAsia="Times New Roman" w:cs="Arial"/>
                <w:sz w:val="18"/>
                <w:szCs w:val="18"/>
              </w:rPr>
              <w:t xml:space="preserve"> (Specify)</w:t>
            </w:r>
            <w:r w:rsidR="00586E2A">
              <w:rPr>
                <w:rFonts w:ascii="Arial" w:hAnsi="Arial" w:eastAsia="Times New Roman" w:cs="Arial"/>
                <w:sz w:val="18"/>
                <w:szCs w:val="18"/>
              </w:rPr>
              <w:br/>
            </w:r>
            <w:sdt>
              <w:sdtPr>
                <w:rPr>
                  <w:rFonts w:ascii="Arial" w:hAnsi="Arial" w:eastAsia="Times New Roman" w:cs="Arial"/>
                  <w:sz w:val="18"/>
                  <w:szCs w:val="18"/>
                </w:rPr>
                <w:id w:val="-340775415"/>
                <w:placeholder>
                  <w:docPart w:val="DefaultPlaceholder_-1854013440"/>
                </w:placeholder>
                <w:showingPlcHdr/>
                <w:text w:multiLine="1"/>
              </w:sdtPr>
              <w:sdtContent>
                <w:r w:rsidRPr="008C38B6" w:rsidR="00586E2A">
                  <w:rPr>
                    <w:rStyle w:val="PlaceholderText"/>
                  </w:rPr>
                  <w:t>Click or tap here to enter text.</w:t>
                </w:r>
              </w:sdtContent>
            </w:sdt>
          </w:p>
        </w:tc>
      </w:tr>
      <w:tr w:rsidR="00CB5C44" w:rsidTr="00586E2A" w14:paraId="30518694" w14:textId="77777777">
        <w:trPr>
          <w:divId w:val="1815414969"/>
        </w:trPr>
        <w:tc>
          <w:tcPr>
            <w:tcW w:w="9330" w:type="dxa"/>
            <w:hideMark/>
          </w:tcPr>
          <w:p w:rsidR="00586E2A" w:rsidRDefault="00586E2A" w14:paraId="1FA901CA" w14:textId="77777777">
            <w:pPr>
              <w:divId w:val="2081906252"/>
              <w:rPr>
                <w:rFonts w:ascii="Arial" w:hAnsi="Arial" w:eastAsia="Times New Roman" w:cs="Arial"/>
                <w:b/>
                <w:bCs/>
                <w:sz w:val="23"/>
                <w:szCs w:val="23"/>
              </w:rPr>
            </w:pPr>
            <w:r>
              <w:rPr>
                <w:rFonts w:ascii="Arial" w:hAnsi="Arial" w:eastAsia="Times New Roman" w:cs="Arial"/>
                <w:b/>
                <w:bCs/>
                <w:sz w:val="23"/>
                <w:szCs w:val="23"/>
              </w:rPr>
              <w:t>Guidance</w:t>
            </w:r>
          </w:p>
          <w:p w:rsidR="00586E2A" w:rsidRDefault="00586E2A" w14:paraId="31B67568" w14:textId="77777777">
            <w:pPr>
              <w:divId w:val="723332164"/>
              <w:rPr>
                <w:rFonts w:ascii="Arial" w:hAnsi="Arial" w:eastAsia="Times New Roman" w:cs="Arial"/>
                <w:sz w:val="18"/>
                <w:szCs w:val="18"/>
              </w:rPr>
            </w:pPr>
            <w:r>
              <w:rPr>
                <w:rFonts w:ascii="Arial" w:hAnsi="Arial" w:eastAsia="Times New Roman" w:cs="Arial"/>
                <w:sz w:val="18"/>
                <w:szCs w:val="18"/>
              </w:rPr>
              <w:t xml:space="preserve">In order to address the need to conduct a timely search or inspection of an aircraft, a checklist or other form of guidance (e.g. Bomb Threat Search Checklist, Aircraft Search Instructions) applicable to each aircraft type is immediately available, either located on board the aircraft or readily accessible through other means, for use by the cabin crew or other qualified personnel. Such checklist or instructions assist qualified personnel in carrying out a systematic search of the flight deck and/or cabin during flight to identify suspected or potentially dangerous devices or explosives. Instructions, which are specific to the aircraft type, specify predetermined structurally safe locations to move, if deemed appropriate, dangerous or potentially explosive articles. (Note: some aircraft types may not have designated least risk locations.) </w:t>
            </w:r>
          </w:p>
          <w:p w:rsidR="00586E2A" w:rsidRDefault="00586E2A" w14:paraId="3FC2D426" w14:textId="77777777">
            <w:pPr>
              <w:divId w:val="954942909"/>
              <w:rPr>
                <w:rFonts w:ascii="Arial" w:hAnsi="Arial" w:eastAsia="Times New Roman" w:cs="Arial"/>
                <w:sz w:val="18"/>
                <w:szCs w:val="18"/>
              </w:rPr>
            </w:pPr>
            <w:r>
              <w:rPr>
                <w:rFonts w:ascii="Arial" w:hAnsi="Arial" w:eastAsia="Times New Roman" w:cs="Arial"/>
                <w:sz w:val="18"/>
                <w:szCs w:val="18"/>
              </w:rPr>
              <w:t xml:space="preserve">The capability to undertake a systematic search for such items on board a cargo aircraft may be difficult due to limited access to many parts of the aircraft in flight. Opening containers and accessing pallets of cargo in flight also may not be possible and the availability of flight crew or other trained personnel to undertake such a search may be limited. </w:t>
            </w:r>
          </w:p>
        </w:tc>
      </w:tr>
    </w:tbl>
    <w:p w:rsidR="00586E2A" w:rsidRDefault="00586E2A" w14:paraId="42A4AE43" w14:textId="77777777">
      <w:pPr>
        <w:pStyle w:val="NormalWeb"/>
        <w:divId w:val="181541496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CB5C44" w:rsidTr="00586E2A" w14:paraId="11EB094B" w14:textId="77777777">
        <w:trPr>
          <w:divId w:val="983318485"/>
        </w:trPr>
        <w:tc>
          <w:tcPr>
            <w:tcW w:w="0" w:type="auto"/>
            <w:hideMark/>
          </w:tcPr>
          <w:p w:rsidR="00586E2A" w:rsidRDefault="00586E2A" w14:paraId="42BE19A8"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5.1–Operations Manual Content Specifications</w:t>
            </w:r>
          </w:p>
        </w:tc>
      </w:tr>
      <w:tr w:rsidR="00CB5C44" w:rsidTr="00586E2A" w14:paraId="2B96A4BD" w14:textId="77777777">
        <w:trPr>
          <w:divId w:val="983318485"/>
        </w:trPr>
        <w:tc>
          <w:tcPr>
            <w:tcW w:w="0" w:type="auto"/>
            <w:hideMark/>
          </w:tcPr>
          <w:p w:rsidR="00586E2A" w:rsidRDefault="00586E2A" w14:paraId="00D02BC3" w14:textId="77777777">
            <w:pPr>
              <w:spacing w:before="300"/>
              <w:rPr>
                <w:rFonts w:ascii="Arial" w:hAnsi="Arial" w:eastAsia="Times New Roman" w:cs="Arial"/>
                <w:sz w:val="18"/>
                <w:szCs w:val="18"/>
              </w:rPr>
            </w:pPr>
            <w:r>
              <w:rPr>
                <w:rFonts w:ascii="Arial" w:hAnsi="Arial" w:eastAsia="Times New Roman" w:cs="Arial"/>
                <w:sz w:val="18"/>
                <w:szCs w:val="18"/>
              </w:rPr>
              <w:t xml:space="preserve">The content of the Operations Manual shall address the following areas of cabin operations: </w:t>
            </w:r>
          </w:p>
          <w:p w:rsidR="00586E2A" w:rsidRDefault="00586E2A" w14:paraId="4D2B7D14"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Compliance or conformity with: </w:t>
            </w:r>
          </w:p>
          <w:p w:rsidR="00586E2A" w:rsidRDefault="00586E2A" w14:paraId="186A4CAC"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Applicable laws, regulations and rules;</w:t>
            </w:r>
          </w:p>
          <w:p w:rsidR="00586E2A" w:rsidRDefault="00586E2A" w14:paraId="410C30B6"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Standard operating procedures for each phase of flight.</w:t>
            </w:r>
          </w:p>
          <w:p w:rsidR="00586E2A" w:rsidRDefault="00586E2A" w14:paraId="0BB581E0"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Administration of first aid, to include guidelines for: </w:t>
            </w:r>
          </w:p>
          <w:p w:rsidR="00586E2A" w:rsidRDefault="00586E2A" w14:paraId="4D4413FD"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Life threatening medical emergencies;</w:t>
            </w:r>
          </w:p>
          <w:p w:rsidR="00586E2A" w:rsidRDefault="00586E2A" w14:paraId="47BFB1CB"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Cardiopulmonary resuscitation (CPR);</w:t>
            </w:r>
          </w:p>
          <w:p w:rsidR="00586E2A" w:rsidRDefault="00586E2A" w14:paraId="20148D44"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Injuries and illnesses;</w:t>
            </w:r>
          </w:p>
          <w:p w:rsidR="00586E2A" w:rsidRDefault="00586E2A" w14:paraId="4F7C3F58"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Use of medical equipment (e.g. Automatic External Defibrillator, if applicable).</w:t>
            </w:r>
          </w:p>
          <w:p w:rsidR="00586E2A" w:rsidRDefault="00586E2A" w14:paraId="6C970468"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Response to emergency, abnormal and suspected security situations: </w:t>
            </w:r>
          </w:p>
          <w:p w:rsidR="00586E2A" w:rsidRDefault="00586E2A" w14:paraId="78910A21"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Aircraft emergency evacuation;</w:t>
            </w:r>
          </w:p>
          <w:p w:rsidR="00586E2A" w:rsidRDefault="00586E2A" w14:paraId="6F3E9A08"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Cabin decompression, if applicable;</w:t>
            </w:r>
          </w:p>
          <w:p w:rsidR="00586E2A" w:rsidRDefault="00586E2A" w14:paraId="4FA82376"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Onboard fires, smoke and fumes;</w:t>
            </w:r>
          </w:p>
          <w:p w:rsidR="00586E2A" w:rsidRDefault="00586E2A" w14:paraId="006537C5"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Emergency landing, ditching;</w:t>
            </w:r>
          </w:p>
          <w:p w:rsidR="00586E2A" w:rsidRDefault="00586E2A" w14:paraId="46192222"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Leakage or spillage of suspected dangerous goods;</w:t>
            </w:r>
          </w:p>
          <w:p w:rsidR="00586E2A" w:rsidRDefault="00586E2A" w14:paraId="4D3F5A94"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Suspected bomb or explosives, least risk bomb locations (specific to aircraft type);</w:t>
            </w:r>
          </w:p>
          <w:p w:rsidR="00586E2A" w:rsidRDefault="00586E2A" w14:paraId="1282BB08"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Cabin search;</w:t>
            </w:r>
          </w:p>
          <w:p w:rsidR="00586E2A" w:rsidRDefault="00586E2A" w14:paraId="3C4DDE86"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Hijacking or unlawful intervention.</w:t>
            </w:r>
          </w:p>
          <w:p w:rsidR="00586E2A" w:rsidRDefault="00586E2A" w14:paraId="125E9280"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Use of cabin systems and equipment, to include malfunctions: </w:t>
            </w:r>
          </w:p>
          <w:p w:rsidR="00586E2A" w:rsidRDefault="00586E2A" w14:paraId="5126E77B"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Oxygen systems, if applicable;</w:t>
            </w:r>
          </w:p>
          <w:p w:rsidR="00586E2A" w:rsidRDefault="00586E2A" w14:paraId="5C8B2F40"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Communication systems;</w:t>
            </w:r>
          </w:p>
          <w:p w:rsidR="00586E2A" w:rsidRDefault="00586E2A" w14:paraId="62A094B9"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Entry and exit doors;</w:t>
            </w:r>
          </w:p>
          <w:p w:rsidR="00586E2A" w:rsidRDefault="00586E2A" w14:paraId="45765B51"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Lifesaving equipment;</w:t>
            </w:r>
          </w:p>
          <w:p w:rsidR="00586E2A" w:rsidRDefault="00586E2A" w14:paraId="689A11A8"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Dangerous goods manual or parts relevant to the cabin crew, to include: </w:t>
            </w:r>
          </w:p>
          <w:p w:rsidR="00586E2A" w:rsidRDefault="00586E2A" w14:paraId="79A4550F"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Dangerous goods prohibited in passenger and crew baggage;</w:t>
            </w:r>
          </w:p>
          <w:p w:rsidR="00586E2A" w:rsidRDefault="00586E2A" w14:paraId="30602A65"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Information/instructions for dangerous goods permitted in passenger and crew baggage;</w:t>
            </w:r>
          </w:p>
          <w:p w:rsidR="00586E2A" w:rsidRDefault="00586E2A" w14:paraId="74472799"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Action to be taken in the event of an emergency.</w:t>
            </w:r>
          </w:p>
          <w:p w:rsidR="00586E2A" w:rsidRDefault="00586E2A" w14:paraId="68C720A6"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Use of emergency, survival equipment</w:t>
            </w:r>
          </w:p>
          <w:p w:rsidR="00586E2A" w:rsidRDefault="00586E2A" w14:paraId="3A3C7B1D"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 xml:space="preserve">Cabin crew training program </w:t>
            </w:r>
          </w:p>
          <w:p w:rsidR="00586E2A" w:rsidRDefault="00586E2A" w14:paraId="3D4BD636"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Abnormal and emergency situations, emergency evacuation;</w:t>
            </w:r>
          </w:p>
          <w:p w:rsidR="00586E2A" w:rsidRDefault="00586E2A" w14:paraId="2165A4D2"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Use of emergency and lifesaving equipment;</w:t>
            </w:r>
          </w:p>
          <w:p w:rsidR="00586E2A" w:rsidRDefault="00586E2A" w14:paraId="5370BF8A"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Lack of oxygen, loss of pressurization (as applicable);</w:t>
            </w:r>
          </w:p>
          <w:p w:rsidR="00586E2A" w:rsidRDefault="00586E2A" w14:paraId="2770F444"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Other cabin crew member assignments and functions;</w:t>
            </w:r>
          </w:p>
          <w:p w:rsidR="00586E2A" w:rsidRDefault="00586E2A" w14:paraId="33579418"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Dangerous goods;</w:t>
            </w:r>
          </w:p>
          <w:p w:rsidR="00586E2A" w:rsidRDefault="00586E2A" w14:paraId="41D929D2" w14:textId="77777777">
            <w:pPr>
              <w:pStyle w:val="iatalistitem"/>
              <w:numPr>
                <w:ilvl w:val="1"/>
                <w:numId w:val="15"/>
              </w:numPr>
              <w:rPr>
                <w:rFonts w:ascii="Arial" w:hAnsi="Arial" w:eastAsia="Times New Roman" w:cs="Arial"/>
                <w:sz w:val="18"/>
                <w:szCs w:val="18"/>
              </w:rPr>
            </w:pPr>
            <w:r>
              <w:rPr>
                <w:rFonts w:ascii="Arial" w:hAnsi="Arial" w:eastAsia="Times New Roman" w:cs="Arial"/>
                <w:sz w:val="18"/>
                <w:szCs w:val="18"/>
              </w:rPr>
              <w:t>Human performance.</w:t>
            </w:r>
          </w:p>
          <w:p w:rsidR="00586E2A" w:rsidRDefault="00586E2A" w14:paraId="4326339B" w14:textId="77777777">
            <w:pPr>
              <w:pStyle w:val="iatalistitem"/>
              <w:numPr>
                <w:ilvl w:val="0"/>
                <w:numId w:val="15"/>
              </w:numPr>
              <w:rPr>
                <w:rFonts w:ascii="Arial" w:hAnsi="Arial" w:eastAsia="Times New Roman" w:cs="Arial"/>
                <w:sz w:val="18"/>
                <w:szCs w:val="18"/>
              </w:rPr>
            </w:pPr>
            <w:r>
              <w:rPr>
                <w:rFonts w:ascii="Arial" w:hAnsi="Arial" w:eastAsia="Times New Roman" w:cs="Arial"/>
                <w:sz w:val="18"/>
                <w:szCs w:val="18"/>
              </w:rPr>
              <w:t>Limitations pertaining to flight time, flight duty periods and rest periods.</w:t>
            </w:r>
          </w:p>
        </w:tc>
      </w:tr>
    </w:tbl>
    <w:p w:rsidR="00586E2A" w:rsidRDefault="00586E2A" w14:paraId="4D3AC1EC" w14:textId="77777777">
      <w:pPr>
        <w:divId w:val="983318485"/>
        <w:rPr>
          <w:rFonts w:eastAsia="Times New Roman"/>
        </w:rPr>
      </w:pPr>
    </w:p>
    <w:sectPr w:rsidR="00586E2A">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4E41" w:rsidP="00586E2A" w:rsidRDefault="00A14E41" w14:paraId="12EBF4A9" w14:textId="77777777">
      <w:r>
        <w:separator/>
      </w:r>
    </w:p>
  </w:endnote>
  <w:endnote w:type="continuationSeparator" w:id="0">
    <w:p w:rsidR="00A14E41" w:rsidP="00586E2A" w:rsidRDefault="00A14E41" w14:paraId="37A21AA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embedRegular w:fontKey="{1B65E1D6-4BEC-4699-97D4-10498C49B5D1}"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8A28A335-7581-410C-A93B-69B822EA9AA4}" w:subsetted="1" r:id="rId2"/>
  </w:font>
  <w:font w:name="Calibri">
    <w:panose1 w:val="020F0502020204030204"/>
    <w:charset w:val="00"/>
    <w:family w:val="swiss"/>
    <w:pitch w:val="variable"/>
    <w:sig w:usb0="E4002EFF" w:usb1="C200247B" w:usb2="00000009" w:usb3="00000000" w:csb0="000001FF" w:csb1="00000000"/>
    <w:embedRegular w:fontKey="{3038E8E1-A54D-4BBB-8A92-5EC4993269B7}"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7DA7" w:rsidRDefault="005E7DA7" w14:paraId="0CFC7A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E2A" w:rsidP="00586E2A" w:rsidRDefault="00000000" w14:paraId="224CAA7B" w14:textId="77777777">
    <w:pPr>
      <w:pStyle w:val="Footer"/>
      <w:spacing w:line="276" w:lineRule="auto"/>
      <w:rPr>
        <w:rFonts w:ascii="Arial" w:hAnsi="Arial" w:cs="Arial"/>
        <w:sz w:val="20"/>
      </w:rPr>
    </w:pPr>
    <w:r>
      <w:rPr>
        <w:rFonts w:ascii="Arial" w:hAnsi="Arial" w:cs="Arial"/>
        <w:sz w:val="20"/>
      </w:rPr>
      <w:pict w14:anchorId="122B51B0">
        <v:rect id="_x0000_i1026" style="width:0;height:1.5pt" o:hr="t" o:hrstd="t" o:hralign="center" fillcolor="#a0a0a0" stroked="f"/>
      </w:pict>
    </w:r>
  </w:p>
  <w:p w:rsidR="00586E2A" w:rsidP="66D4E950" w:rsidRDefault="00586E2A" w14:paraId="7234EB80" w14:textId="0088ABEE">
    <w:pPr>
      <w:pStyle w:val="Footer"/>
      <w:spacing w:line="276" w:lineRule="auto"/>
      <w:rPr>
        <w:rFonts w:ascii="Arial" w:hAnsi="Arial" w:cs="Arial"/>
        <w:sz w:val="20"/>
        <w:szCs w:val="20"/>
      </w:rPr>
    </w:pPr>
    <w:r w:rsidRPr="66D4E950" w:rsidR="66D4E950">
      <w:rPr>
        <w:rFonts w:ascii="Arial" w:hAnsi="Arial" w:cs="Arial"/>
        <w:sz w:val="20"/>
        <w:szCs w:val="20"/>
      </w:rPr>
      <w:t>Reference: DOC.F34</w:t>
    </w:r>
    <w:r>
      <w:tab/>
    </w:r>
    <w:r w:rsidRPr="66D4E950">
      <w:rPr>
        <w:rFonts w:ascii="Arial" w:hAnsi="Arial" w:cs="Arial"/>
        <w:noProof/>
        <w:sz w:val="20"/>
        <w:szCs w:val="20"/>
      </w:rPr>
      <w:fldChar w:fldCharType="begin"/>
    </w:r>
    <w:r w:rsidRPr="66D4E950">
      <w:rPr>
        <w:rFonts w:ascii="Arial" w:hAnsi="Arial" w:cs="Arial"/>
        <w:sz w:val="20"/>
        <w:szCs w:val="20"/>
      </w:rPr>
      <w:instrText xml:space="preserve"> PAGE  \* Arabic  </w:instrText>
    </w:r>
    <w:r w:rsidRPr="66D4E950">
      <w:rPr>
        <w:rFonts w:ascii="Arial" w:hAnsi="Arial" w:cs="Arial"/>
        <w:sz w:val="20"/>
        <w:szCs w:val="20"/>
      </w:rPr>
      <w:fldChar w:fldCharType="separate"/>
    </w:r>
    <w:r w:rsidRPr="66D4E950" w:rsidR="66D4E950">
      <w:rPr>
        <w:rFonts w:ascii="Arial" w:hAnsi="Arial" w:cs="Arial"/>
        <w:noProof/>
        <w:sz w:val="20"/>
        <w:szCs w:val="20"/>
      </w:rPr>
      <w:t>2</w:t>
    </w:r>
    <w:r w:rsidRPr="66D4E950">
      <w:rPr>
        <w:rFonts w:ascii="Arial" w:hAnsi="Arial" w:cs="Arial"/>
        <w:noProof/>
        <w:sz w:val="20"/>
        <w:szCs w:val="20"/>
      </w:rPr>
      <w:fldChar w:fldCharType="end"/>
    </w:r>
    <w:r w:rsidRPr="66D4E950" w:rsidR="66D4E950">
      <w:rPr>
        <w:rFonts w:ascii="Arial" w:hAnsi="Arial" w:cs="Arial"/>
        <w:sz w:val="20"/>
        <w:szCs w:val="20"/>
      </w:rPr>
      <w:t xml:space="preserve"> of </w:t>
    </w:r>
    <w:r w:rsidRPr="66D4E950">
      <w:rPr>
        <w:rFonts w:ascii="Arial" w:hAnsi="Arial" w:cs="Arial"/>
        <w:noProof/>
        <w:sz w:val="20"/>
        <w:szCs w:val="20"/>
      </w:rPr>
      <w:fldChar w:fldCharType="begin"/>
    </w:r>
    <w:r w:rsidRPr="66D4E950">
      <w:rPr>
        <w:rFonts w:ascii="Arial" w:hAnsi="Arial" w:cs="Arial"/>
        <w:sz w:val="20"/>
        <w:szCs w:val="20"/>
      </w:rPr>
      <w:instrText xml:space="preserve"> NUMPAGES  \* Arabic  </w:instrText>
    </w:r>
    <w:r w:rsidRPr="66D4E950">
      <w:rPr>
        <w:rFonts w:ascii="Arial" w:hAnsi="Arial" w:cs="Arial"/>
        <w:sz w:val="20"/>
        <w:szCs w:val="20"/>
      </w:rPr>
      <w:fldChar w:fldCharType="separate"/>
    </w:r>
    <w:r w:rsidRPr="66D4E950" w:rsidR="66D4E950">
      <w:rPr>
        <w:rFonts w:ascii="Arial" w:hAnsi="Arial" w:cs="Arial"/>
        <w:noProof/>
        <w:sz w:val="20"/>
        <w:szCs w:val="20"/>
      </w:rPr>
      <w:t>13</w:t>
    </w:r>
    <w:r w:rsidRPr="66D4E950">
      <w:rPr>
        <w:rFonts w:ascii="Arial" w:hAnsi="Arial" w:cs="Arial"/>
        <w:noProof/>
        <w:sz w:val="20"/>
        <w:szCs w:val="20"/>
      </w:rPr>
      <w:fldChar w:fldCharType="end"/>
    </w:r>
    <w:r>
      <w:tab/>
    </w:r>
    <w:r w:rsidRPr="66D4E950" w:rsidR="66D4E950">
      <w:rPr>
        <w:rFonts w:ascii="Arial" w:hAnsi="Arial" w:cs="Arial"/>
        <w:sz w:val="20"/>
        <w:szCs w:val="20"/>
      </w:rPr>
      <w:t xml:space="preserve">Issue date: </w:t>
    </w:r>
    <w:r w:rsidRPr="66D4E950" w:rsidR="66D4E950">
      <w:rPr>
        <w:rFonts w:ascii="Arial" w:hAnsi="Arial" w:cs="Arial"/>
        <w:sz w:val="20"/>
        <w:szCs w:val="20"/>
      </w:rPr>
      <w:t>A</w:t>
    </w:r>
    <w:r w:rsidRPr="66D4E950" w:rsidR="66D4E950">
      <w:rPr>
        <w:rFonts w:ascii="Arial" w:hAnsi="Arial" w:cs="Arial"/>
        <w:sz w:val="20"/>
        <w:szCs w:val="20"/>
      </w:rPr>
      <w:t>ugust</w:t>
    </w:r>
    <w:r w:rsidRPr="66D4E950" w:rsidR="66D4E950">
      <w:rPr>
        <w:rFonts w:ascii="Arial" w:hAnsi="Arial" w:cs="Arial"/>
        <w:sz w:val="20"/>
        <w:szCs w:val="20"/>
      </w:rPr>
      <w:t xml:space="preserve"> 2025</w:t>
    </w:r>
  </w:p>
  <w:p w:rsidRPr="00586E2A" w:rsidR="00586E2A" w:rsidP="66D4E950" w:rsidRDefault="00586E2A" w14:paraId="733B7DE4" w14:textId="5D32E853">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66D4E950" w:rsidR="66D4E950">
      <w:rPr>
        <w:rFonts w:ascii="Arial" w:hAnsi="Arial" w:cs="Arial"/>
        <w:sz w:val="20"/>
        <w:szCs w:val="20"/>
      </w:rPr>
      <w:t xml:space="preserve">Effective date: </w:t>
    </w:r>
    <w:r w:rsidRPr="66D4E950" w:rsidR="66D4E950">
      <w:rPr>
        <w:rFonts w:ascii="Arial" w:hAnsi="Arial" w:cs="Arial"/>
        <w:sz w:val="20"/>
        <w:szCs w:val="20"/>
      </w:rPr>
      <w:t>A</w:t>
    </w:r>
    <w:r w:rsidRPr="66D4E950" w:rsidR="66D4E950">
      <w:rPr>
        <w:rFonts w:ascii="Arial" w:hAnsi="Arial" w:cs="Arial"/>
        <w:sz w:val="20"/>
        <w:szCs w:val="20"/>
      </w:rPr>
      <w:t>ugust</w:t>
    </w:r>
    <w:r w:rsidRPr="66D4E950" w:rsidR="66D4E950">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7DA7" w:rsidRDefault="005E7DA7" w14:paraId="67F0514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4E41" w:rsidP="00586E2A" w:rsidRDefault="00A14E41" w14:paraId="5DD5AF25" w14:textId="77777777">
      <w:r>
        <w:separator/>
      </w:r>
    </w:p>
  </w:footnote>
  <w:footnote w:type="continuationSeparator" w:id="0">
    <w:p w:rsidR="00A14E41" w:rsidP="00586E2A" w:rsidRDefault="00A14E41" w14:paraId="2E6135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E7DA7" w:rsidRDefault="004B3E61" w14:paraId="6C5200FA" w14:textId="1F394D36">
    <w:pPr>
      <w:pStyle w:val="Header"/>
    </w:pPr>
    <w:r>
      <w:rPr>
        <w:noProof/>
      </w:rPr>
      <mc:AlternateContent>
        <mc:Choice Requires="wps">
          <w:drawing>
            <wp:anchor distT="0" distB="0" distL="0" distR="0" simplePos="0" relativeHeight="251659264" behindDoc="0" locked="0" layoutInCell="1" allowOverlap="1" wp14:anchorId="7453E61C" wp14:editId="31715978">
              <wp:simplePos x="635" y="635"/>
              <wp:positionH relativeFrom="page">
                <wp:align>right</wp:align>
              </wp:positionH>
              <wp:positionV relativeFrom="page">
                <wp:align>top</wp:align>
              </wp:positionV>
              <wp:extent cx="901700" cy="345440"/>
              <wp:effectExtent l="0" t="0" r="0" b="16510"/>
              <wp:wrapNone/>
              <wp:docPr id="709969752"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4B3E61" w:rsidR="004B3E61" w:rsidP="004B3E61" w:rsidRDefault="004B3E61" w14:paraId="26210C20" w14:textId="5CDAFFD0">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EC715E2">
            <v:shapetype id="_x0000_t202" coordsize="21600,21600" o:spt="202" path="m,l,21600r21600,l21600,xe" w14:anchorId="7453E61C">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4B3E61" w:rsidR="004B3E61" w:rsidP="004B3E61" w:rsidRDefault="004B3E61" w14:paraId="663BEFE2" w14:textId="5CDAFFD0">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86E2A" w:rsidP="00586E2A" w:rsidRDefault="004B3E61" w14:paraId="03455A75" w14:textId="706658B6">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21662153" wp14:editId="73E2C331">
              <wp:simplePos x="914400" y="457200"/>
              <wp:positionH relativeFrom="page">
                <wp:align>right</wp:align>
              </wp:positionH>
              <wp:positionV relativeFrom="page">
                <wp:align>top</wp:align>
              </wp:positionV>
              <wp:extent cx="901700" cy="345440"/>
              <wp:effectExtent l="0" t="0" r="0" b="16510"/>
              <wp:wrapNone/>
              <wp:docPr id="34399248"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4B3E61" w:rsidR="004B3E61" w:rsidP="004B3E61" w:rsidRDefault="004B3E61" w14:paraId="171544BC" w14:textId="25FA99EB">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16DC7C80">
            <v:shapetype id="_x0000_t202" coordsize="21600,21600" o:spt="202" path="m,l,21600r21600,l21600,xe" w14:anchorId="21662153">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4B3E61" w:rsidR="004B3E61" w:rsidP="004B3E61" w:rsidRDefault="004B3E61" w14:paraId="413FAD58" w14:textId="25FA99EB">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v:textbox>
              <w10:wrap anchorx="page" anchory="page"/>
            </v:shape>
          </w:pict>
        </mc:Fallback>
      </mc:AlternateContent>
    </w:r>
    <w:r w:rsidR="00586E2A">
      <w:rPr>
        <w:rFonts w:ascii="IATAfont" w:hAnsi="IATAfont" w:cs="Arial"/>
        <w:sz w:val="80"/>
      </w:rPr>
      <w:t>✈</w:t>
    </w:r>
    <w:r w:rsidR="00586E2A">
      <w:rPr>
        <w:rFonts w:ascii="IATA Unicode Based" w:hAnsi="IATA Unicode Based" w:cs="Arial"/>
        <w:sz w:val="80"/>
      </w:rPr>
      <w:tab/>
    </w:r>
    <w:r w:rsidR="00586E2A">
      <w:rPr>
        <w:rFonts w:ascii="IATA Unicode Based" w:hAnsi="IATA Unicode Based" w:cs="Arial"/>
        <w:sz w:val="80"/>
      </w:rPr>
      <w:tab/>
    </w:r>
    <w:r w:rsidR="00EC3B75">
      <w:rPr>
        <w:rFonts w:ascii="Arial" w:hAnsi="Arial" w:cs="Arial"/>
        <w:b/>
        <w:sz w:val="28"/>
      </w:rPr>
      <w:t>ISSA</w:t>
    </w:r>
    <w:r w:rsidR="00586E2A">
      <w:rPr>
        <w:rFonts w:ascii="Arial" w:hAnsi="Arial" w:cs="Arial"/>
        <w:b/>
        <w:sz w:val="28"/>
      </w:rPr>
      <w:t xml:space="preserve"> Checklist</w:t>
    </w:r>
  </w:p>
  <w:p w:rsidR="00586E2A" w:rsidP="00586E2A" w:rsidRDefault="00586E2A" w14:paraId="16ABEEE2" w14:textId="5491FBAC">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5E7DA7">
      <w:rPr>
        <w:rFonts w:ascii="Arial" w:hAnsi="Arial" w:cs="Arial"/>
        <w:sz w:val="20"/>
      </w:rPr>
      <w:t>April</w:t>
    </w:r>
    <w:r>
      <w:rPr>
        <w:rFonts w:ascii="Arial" w:hAnsi="Arial" w:cs="Arial"/>
        <w:sz w:val="20"/>
      </w:rPr>
      <w:t xml:space="preserve"> 2025</w:t>
    </w:r>
  </w:p>
  <w:p w:rsidR="00586E2A" w:rsidP="00586E2A" w:rsidRDefault="00000000" w14:paraId="5CF8064E" w14:textId="77777777">
    <w:pPr>
      <w:pStyle w:val="Header"/>
      <w:rPr>
        <w:rFonts w:ascii="Arial" w:hAnsi="Arial" w:cs="Arial"/>
        <w:sz w:val="20"/>
      </w:rPr>
    </w:pPr>
    <w:r>
      <w:rPr>
        <w:rFonts w:ascii="Arial" w:hAnsi="Arial" w:cs="Arial"/>
        <w:sz w:val="20"/>
      </w:rPr>
      <w:pict w14:anchorId="20846534">
        <v:rect id="_x0000_i1025" style="width:0;height:1.5pt" o:hr="t" o:hrstd="t" o:hralign="center" fillcolor="#a0a0a0" stroked="f"/>
      </w:pict>
    </w:r>
  </w:p>
  <w:p w:rsidRPr="00586E2A" w:rsidR="00586E2A" w:rsidP="00586E2A" w:rsidRDefault="00586E2A" w14:paraId="3216C3A4"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E7DA7" w:rsidRDefault="004B3E61" w14:paraId="25861078" w14:textId="5736F743">
    <w:pPr>
      <w:pStyle w:val="Header"/>
    </w:pPr>
    <w:r>
      <w:rPr>
        <w:noProof/>
      </w:rPr>
      <mc:AlternateContent>
        <mc:Choice Requires="wps">
          <w:drawing>
            <wp:anchor distT="0" distB="0" distL="0" distR="0" simplePos="0" relativeHeight="251658240" behindDoc="0" locked="0" layoutInCell="1" allowOverlap="1" wp14:anchorId="72B8A29F" wp14:editId="19FF3CFD">
              <wp:simplePos x="635" y="635"/>
              <wp:positionH relativeFrom="page">
                <wp:align>right</wp:align>
              </wp:positionH>
              <wp:positionV relativeFrom="page">
                <wp:align>top</wp:align>
              </wp:positionV>
              <wp:extent cx="901700" cy="345440"/>
              <wp:effectExtent l="0" t="0" r="0" b="16510"/>
              <wp:wrapNone/>
              <wp:docPr id="1907211025"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4B3E61" w:rsidR="004B3E61" w:rsidP="004B3E61" w:rsidRDefault="004B3E61" w14:paraId="42C4B0D3" w14:textId="0EC0783B">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78E0EB1C">
            <v:shapetype id="_x0000_t202" coordsize="21600,21600" o:spt="202" path="m,l,21600r21600,l21600,xe" w14:anchorId="72B8A29F">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4B3E61" w:rsidR="004B3E61" w:rsidP="004B3E61" w:rsidRDefault="004B3E61" w14:paraId="733E35FC" w14:textId="0EC0783B">
                    <w:pPr>
                      <w:rPr>
                        <w:rFonts w:ascii="Calibri" w:hAnsi="Calibri" w:eastAsia="Calibri" w:cs="Calibri"/>
                        <w:noProof/>
                        <w:color w:val="000000"/>
                        <w:sz w:val="20"/>
                        <w:szCs w:val="20"/>
                      </w:rPr>
                    </w:pPr>
                    <w:r w:rsidRPr="004B3E61">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628"/>
    <w:multiLevelType w:val="multilevel"/>
    <w:tmpl w:val="4D5AD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3AF70B5"/>
    <w:multiLevelType w:val="multilevel"/>
    <w:tmpl w:val="248204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B172F0C"/>
    <w:multiLevelType w:val="multilevel"/>
    <w:tmpl w:val="344CA8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05717F3"/>
    <w:multiLevelType w:val="multilevel"/>
    <w:tmpl w:val="D01673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4856C97"/>
    <w:multiLevelType w:val="multilevel"/>
    <w:tmpl w:val="44B8B2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7B1924"/>
    <w:multiLevelType w:val="multilevel"/>
    <w:tmpl w:val="67C682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1242628"/>
    <w:multiLevelType w:val="multilevel"/>
    <w:tmpl w:val="259407E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273C5DF7"/>
    <w:multiLevelType w:val="multilevel"/>
    <w:tmpl w:val="3EEA0E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2ABF1404"/>
    <w:multiLevelType w:val="multilevel"/>
    <w:tmpl w:val="342CD7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D6C4F89"/>
    <w:multiLevelType w:val="multilevel"/>
    <w:tmpl w:val="0BDC79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5F456E6"/>
    <w:multiLevelType w:val="multilevel"/>
    <w:tmpl w:val="0102FC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55A72F4D"/>
    <w:multiLevelType w:val="multilevel"/>
    <w:tmpl w:val="A2007F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620108E7"/>
    <w:multiLevelType w:val="multilevel"/>
    <w:tmpl w:val="4A6A1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89E4C46"/>
    <w:multiLevelType w:val="multilevel"/>
    <w:tmpl w:val="A18E32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78063E96"/>
    <w:multiLevelType w:val="multilevel"/>
    <w:tmpl w:val="605892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604193624">
    <w:abstractNumId w:val="4"/>
  </w:num>
  <w:num w:numId="2" w16cid:durableId="178979139">
    <w:abstractNumId w:val="3"/>
  </w:num>
  <w:num w:numId="3" w16cid:durableId="238640021">
    <w:abstractNumId w:val="1"/>
  </w:num>
  <w:num w:numId="4" w16cid:durableId="1801260012">
    <w:abstractNumId w:val="13"/>
  </w:num>
  <w:num w:numId="5" w16cid:durableId="1721854252">
    <w:abstractNumId w:val="0"/>
  </w:num>
  <w:num w:numId="6" w16cid:durableId="795678858">
    <w:abstractNumId w:val="14"/>
  </w:num>
  <w:num w:numId="7" w16cid:durableId="1784231449">
    <w:abstractNumId w:val="8"/>
  </w:num>
  <w:num w:numId="8" w16cid:durableId="1383167048">
    <w:abstractNumId w:val="5"/>
  </w:num>
  <w:num w:numId="9" w16cid:durableId="1333727486">
    <w:abstractNumId w:val="12"/>
  </w:num>
  <w:num w:numId="10" w16cid:durableId="1161391196">
    <w:abstractNumId w:val="2"/>
  </w:num>
  <w:num w:numId="11" w16cid:durableId="1850556000">
    <w:abstractNumId w:val="11"/>
  </w:num>
  <w:num w:numId="12" w16cid:durableId="1997226696">
    <w:abstractNumId w:val="9"/>
  </w:num>
  <w:num w:numId="13" w16cid:durableId="316954151">
    <w:abstractNumId w:val="7"/>
  </w:num>
  <w:num w:numId="14" w16cid:durableId="616109335">
    <w:abstractNumId w:val="10"/>
  </w:num>
  <w:num w:numId="15" w16cid:durableId="141116978">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86E2A"/>
    <w:rsid w:val="002228F9"/>
    <w:rsid w:val="00303AC9"/>
    <w:rsid w:val="00455119"/>
    <w:rsid w:val="004A3F39"/>
    <w:rsid w:val="004B3E61"/>
    <w:rsid w:val="00586E2A"/>
    <w:rsid w:val="005E7DA7"/>
    <w:rsid w:val="00793146"/>
    <w:rsid w:val="007C4021"/>
    <w:rsid w:val="00806451"/>
    <w:rsid w:val="00A14E41"/>
    <w:rsid w:val="00AB0FE0"/>
    <w:rsid w:val="00AD346B"/>
    <w:rsid w:val="00C3030B"/>
    <w:rsid w:val="00CA5141"/>
    <w:rsid w:val="00CB5C44"/>
    <w:rsid w:val="00DE6961"/>
    <w:rsid w:val="00EC3B75"/>
    <w:rsid w:val="21775E65"/>
    <w:rsid w:val="271D8A46"/>
    <w:rsid w:val="66D4E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09599"/>
  <w15:chartTrackingRefBased/>
  <w15:docId w15:val="{2202D8D6-694A-4AAA-8892-7EB47024D3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PlaceholderText">
    <w:name w:val="Placeholder Text"/>
    <w:basedOn w:val="DefaultParagraphFont"/>
    <w:uiPriority w:val="99"/>
    <w:semiHidden/>
    <w:rsid w:val="00586E2A"/>
    <w:rPr>
      <w:color w:val="666666"/>
    </w:rPr>
  </w:style>
  <w:style w:type="paragraph" w:styleId="Header">
    <w:name w:val="header"/>
    <w:basedOn w:val="Normal"/>
    <w:link w:val="HeaderChar"/>
    <w:uiPriority w:val="99"/>
    <w:unhideWhenUsed/>
    <w:rsid w:val="00586E2A"/>
    <w:pPr>
      <w:tabs>
        <w:tab w:val="center" w:pos="4680"/>
        <w:tab w:val="right" w:pos="9360"/>
      </w:tabs>
    </w:pPr>
  </w:style>
  <w:style w:type="character" w:styleId="HeaderChar" w:customStyle="1">
    <w:name w:val="Header Char"/>
    <w:basedOn w:val="DefaultParagraphFont"/>
    <w:link w:val="Header"/>
    <w:uiPriority w:val="99"/>
    <w:rsid w:val="00586E2A"/>
    <w:rPr>
      <w:rFonts w:eastAsiaTheme="minorEastAsia"/>
      <w:sz w:val="24"/>
      <w:szCs w:val="24"/>
    </w:rPr>
  </w:style>
  <w:style w:type="paragraph" w:styleId="Footer">
    <w:name w:val="footer"/>
    <w:basedOn w:val="Normal"/>
    <w:link w:val="FooterChar"/>
    <w:uiPriority w:val="99"/>
    <w:unhideWhenUsed/>
    <w:rsid w:val="00586E2A"/>
    <w:pPr>
      <w:tabs>
        <w:tab w:val="center" w:pos="4680"/>
        <w:tab w:val="right" w:pos="9360"/>
      </w:tabs>
    </w:pPr>
  </w:style>
  <w:style w:type="character" w:styleId="FooterChar" w:customStyle="1">
    <w:name w:val="Footer Char"/>
    <w:basedOn w:val="DefaultParagraphFont"/>
    <w:link w:val="Footer"/>
    <w:uiPriority w:val="99"/>
    <w:rsid w:val="00586E2A"/>
    <w:rPr>
      <w:rFonts w:eastAsiaTheme="minorEastAsia"/>
      <w:sz w:val="24"/>
      <w:szCs w:val="24"/>
    </w:rPr>
  </w:style>
  <w:style w:type="table" w:styleId="TableGrid">
    <w:name w:val="Table Grid"/>
    <w:basedOn w:val="TableNormal"/>
    <w:uiPriority w:val="39"/>
    <w:rsid w:val="00586E2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6788">
      <w:marLeft w:val="0"/>
      <w:marRight w:val="0"/>
      <w:marTop w:val="90"/>
      <w:marBottom w:val="45"/>
      <w:divBdr>
        <w:top w:val="none" w:sz="0" w:space="0" w:color="auto"/>
        <w:left w:val="none" w:sz="0" w:space="0" w:color="auto"/>
        <w:bottom w:val="none" w:sz="0" w:space="0" w:color="auto"/>
        <w:right w:val="none" w:sz="0" w:space="0" w:color="auto"/>
      </w:divBdr>
    </w:div>
    <w:div w:id="407197183">
      <w:marLeft w:val="0"/>
      <w:marRight w:val="0"/>
      <w:marTop w:val="0"/>
      <w:marBottom w:val="0"/>
      <w:divBdr>
        <w:top w:val="none" w:sz="0" w:space="0" w:color="auto"/>
        <w:left w:val="none" w:sz="0" w:space="0" w:color="auto"/>
        <w:bottom w:val="none" w:sz="0" w:space="0" w:color="auto"/>
        <w:right w:val="none" w:sz="0" w:space="0" w:color="auto"/>
      </w:divBdr>
      <w:divsChild>
        <w:div w:id="1443301224">
          <w:marLeft w:val="0"/>
          <w:marRight w:val="0"/>
          <w:marTop w:val="0"/>
          <w:marBottom w:val="90"/>
          <w:divBdr>
            <w:top w:val="none" w:sz="0" w:space="0" w:color="auto"/>
            <w:left w:val="none" w:sz="0" w:space="0" w:color="auto"/>
            <w:bottom w:val="none" w:sz="0" w:space="0" w:color="auto"/>
            <w:right w:val="none" w:sz="0" w:space="0" w:color="auto"/>
          </w:divBdr>
          <w:divsChild>
            <w:div w:id="958534621">
              <w:marLeft w:val="0"/>
              <w:marRight w:val="0"/>
              <w:marTop w:val="0"/>
              <w:marBottom w:val="0"/>
              <w:divBdr>
                <w:top w:val="none" w:sz="0" w:space="0" w:color="auto"/>
                <w:left w:val="none" w:sz="0" w:space="0" w:color="auto"/>
                <w:bottom w:val="none" w:sz="0" w:space="0" w:color="auto"/>
                <w:right w:val="none" w:sz="0" w:space="0" w:color="auto"/>
              </w:divBdr>
            </w:div>
            <w:div w:id="421337983">
              <w:marLeft w:val="0"/>
              <w:marRight w:val="0"/>
              <w:marTop w:val="30"/>
              <w:marBottom w:val="0"/>
              <w:divBdr>
                <w:top w:val="none" w:sz="0" w:space="0" w:color="auto"/>
                <w:left w:val="none" w:sz="0" w:space="0" w:color="auto"/>
                <w:bottom w:val="none" w:sz="0" w:space="0" w:color="auto"/>
                <w:right w:val="none" w:sz="0" w:space="0" w:color="auto"/>
              </w:divBdr>
              <w:divsChild>
                <w:div w:id="9548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838468">
          <w:marLeft w:val="0"/>
          <w:marRight w:val="0"/>
          <w:marTop w:val="0"/>
          <w:marBottom w:val="45"/>
          <w:divBdr>
            <w:top w:val="none" w:sz="0" w:space="0" w:color="auto"/>
            <w:left w:val="none" w:sz="0" w:space="0" w:color="auto"/>
            <w:bottom w:val="none" w:sz="0" w:space="0" w:color="auto"/>
            <w:right w:val="none" w:sz="0" w:space="0" w:color="auto"/>
          </w:divBdr>
        </w:div>
        <w:div w:id="414519652">
          <w:marLeft w:val="0"/>
          <w:marRight w:val="0"/>
          <w:marTop w:val="0"/>
          <w:marBottom w:val="45"/>
          <w:divBdr>
            <w:top w:val="none" w:sz="0" w:space="0" w:color="auto"/>
            <w:left w:val="none" w:sz="0" w:space="0" w:color="auto"/>
            <w:bottom w:val="none" w:sz="0" w:space="0" w:color="auto"/>
            <w:right w:val="none" w:sz="0" w:space="0" w:color="auto"/>
          </w:divBdr>
        </w:div>
        <w:div w:id="693186704">
          <w:marLeft w:val="0"/>
          <w:marRight w:val="0"/>
          <w:marTop w:val="0"/>
          <w:marBottom w:val="45"/>
          <w:divBdr>
            <w:top w:val="none" w:sz="0" w:space="0" w:color="auto"/>
            <w:left w:val="none" w:sz="0" w:space="0" w:color="auto"/>
            <w:bottom w:val="none" w:sz="0" w:space="0" w:color="auto"/>
            <w:right w:val="none" w:sz="0" w:space="0" w:color="auto"/>
          </w:divBdr>
        </w:div>
        <w:div w:id="386027493">
          <w:marLeft w:val="0"/>
          <w:marRight w:val="0"/>
          <w:marTop w:val="0"/>
          <w:marBottom w:val="45"/>
          <w:divBdr>
            <w:top w:val="none" w:sz="0" w:space="0" w:color="auto"/>
            <w:left w:val="none" w:sz="0" w:space="0" w:color="auto"/>
            <w:bottom w:val="none" w:sz="0" w:space="0" w:color="auto"/>
            <w:right w:val="none" w:sz="0" w:space="0" w:color="auto"/>
          </w:divBdr>
        </w:div>
        <w:div w:id="678046654">
          <w:marLeft w:val="0"/>
          <w:marRight w:val="0"/>
          <w:marTop w:val="0"/>
          <w:marBottom w:val="45"/>
          <w:divBdr>
            <w:top w:val="none" w:sz="0" w:space="0" w:color="auto"/>
            <w:left w:val="none" w:sz="0" w:space="0" w:color="auto"/>
            <w:bottom w:val="none" w:sz="0" w:space="0" w:color="auto"/>
            <w:right w:val="none" w:sz="0" w:space="0" w:color="auto"/>
          </w:divBdr>
        </w:div>
        <w:div w:id="741411187">
          <w:marLeft w:val="0"/>
          <w:marRight w:val="0"/>
          <w:marTop w:val="0"/>
          <w:marBottom w:val="45"/>
          <w:divBdr>
            <w:top w:val="none" w:sz="0" w:space="0" w:color="auto"/>
            <w:left w:val="none" w:sz="0" w:space="0" w:color="auto"/>
            <w:bottom w:val="none" w:sz="0" w:space="0" w:color="auto"/>
            <w:right w:val="none" w:sz="0" w:space="0" w:color="auto"/>
          </w:divBdr>
        </w:div>
        <w:div w:id="2048017460">
          <w:marLeft w:val="0"/>
          <w:marRight w:val="0"/>
          <w:marTop w:val="0"/>
          <w:marBottom w:val="45"/>
          <w:divBdr>
            <w:top w:val="none" w:sz="0" w:space="0" w:color="auto"/>
            <w:left w:val="none" w:sz="0" w:space="0" w:color="auto"/>
            <w:bottom w:val="none" w:sz="0" w:space="0" w:color="auto"/>
            <w:right w:val="none" w:sz="0" w:space="0" w:color="auto"/>
          </w:divBdr>
        </w:div>
        <w:div w:id="607087348">
          <w:marLeft w:val="0"/>
          <w:marRight w:val="0"/>
          <w:marTop w:val="0"/>
          <w:marBottom w:val="0"/>
          <w:divBdr>
            <w:top w:val="none" w:sz="0" w:space="0" w:color="auto"/>
            <w:left w:val="none" w:sz="0" w:space="0" w:color="auto"/>
            <w:bottom w:val="none" w:sz="0" w:space="0" w:color="auto"/>
            <w:right w:val="none" w:sz="0" w:space="0" w:color="auto"/>
          </w:divBdr>
        </w:div>
        <w:div w:id="674110629">
          <w:marLeft w:val="0"/>
          <w:marRight w:val="0"/>
          <w:marTop w:val="0"/>
          <w:marBottom w:val="0"/>
          <w:divBdr>
            <w:top w:val="none" w:sz="0" w:space="0" w:color="auto"/>
            <w:left w:val="none" w:sz="0" w:space="0" w:color="auto"/>
            <w:bottom w:val="none" w:sz="0" w:space="0" w:color="auto"/>
            <w:right w:val="none" w:sz="0" w:space="0" w:color="auto"/>
          </w:divBdr>
        </w:div>
        <w:div w:id="2037340661">
          <w:marLeft w:val="0"/>
          <w:marRight w:val="0"/>
          <w:marTop w:val="0"/>
          <w:marBottom w:val="0"/>
          <w:divBdr>
            <w:top w:val="none" w:sz="0" w:space="0" w:color="auto"/>
            <w:left w:val="none" w:sz="0" w:space="0" w:color="auto"/>
            <w:bottom w:val="none" w:sz="0" w:space="0" w:color="auto"/>
            <w:right w:val="none" w:sz="0" w:space="0" w:color="auto"/>
          </w:divBdr>
        </w:div>
        <w:div w:id="982082522">
          <w:marLeft w:val="0"/>
          <w:marRight w:val="0"/>
          <w:marTop w:val="0"/>
          <w:marBottom w:val="0"/>
          <w:divBdr>
            <w:top w:val="none" w:sz="0" w:space="0" w:color="auto"/>
            <w:left w:val="none" w:sz="0" w:space="0" w:color="auto"/>
            <w:bottom w:val="none" w:sz="0" w:space="0" w:color="auto"/>
            <w:right w:val="none" w:sz="0" w:space="0" w:color="auto"/>
          </w:divBdr>
        </w:div>
        <w:div w:id="1322389069">
          <w:marLeft w:val="0"/>
          <w:marRight w:val="0"/>
          <w:marTop w:val="0"/>
          <w:marBottom w:val="0"/>
          <w:divBdr>
            <w:top w:val="none" w:sz="0" w:space="0" w:color="auto"/>
            <w:left w:val="none" w:sz="0" w:space="0" w:color="auto"/>
            <w:bottom w:val="none" w:sz="0" w:space="0" w:color="auto"/>
            <w:right w:val="none" w:sz="0" w:space="0" w:color="auto"/>
          </w:divBdr>
        </w:div>
        <w:div w:id="956107633">
          <w:marLeft w:val="0"/>
          <w:marRight w:val="0"/>
          <w:marTop w:val="90"/>
          <w:marBottom w:val="45"/>
          <w:divBdr>
            <w:top w:val="none" w:sz="0" w:space="0" w:color="auto"/>
            <w:left w:val="none" w:sz="0" w:space="0" w:color="auto"/>
            <w:bottom w:val="none" w:sz="0" w:space="0" w:color="auto"/>
            <w:right w:val="none" w:sz="0" w:space="0" w:color="auto"/>
          </w:divBdr>
        </w:div>
        <w:div w:id="1661717">
          <w:marLeft w:val="0"/>
          <w:marRight w:val="0"/>
          <w:marTop w:val="0"/>
          <w:marBottom w:val="90"/>
          <w:divBdr>
            <w:top w:val="none" w:sz="0" w:space="0" w:color="auto"/>
            <w:left w:val="none" w:sz="0" w:space="0" w:color="auto"/>
            <w:bottom w:val="none" w:sz="0" w:space="0" w:color="auto"/>
            <w:right w:val="none" w:sz="0" w:space="0" w:color="auto"/>
          </w:divBdr>
        </w:div>
        <w:div w:id="1169057388">
          <w:marLeft w:val="0"/>
          <w:marRight w:val="0"/>
          <w:marTop w:val="0"/>
          <w:marBottom w:val="90"/>
          <w:divBdr>
            <w:top w:val="none" w:sz="0" w:space="0" w:color="auto"/>
            <w:left w:val="none" w:sz="0" w:space="0" w:color="auto"/>
            <w:bottom w:val="none" w:sz="0" w:space="0" w:color="auto"/>
            <w:right w:val="none" w:sz="0" w:space="0" w:color="auto"/>
          </w:divBdr>
        </w:div>
        <w:div w:id="1450467403">
          <w:marLeft w:val="0"/>
          <w:marRight w:val="0"/>
          <w:marTop w:val="0"/>
          <w:marBottom w:val="90"/>
          <w:divBdr>
            <w:top w:val="none" w:sz="0" w:space="0" w:color="auto"/>
            <w:left w:val="none" w:sz="0" w:space="0" w:color="auto"/>
            <w:bottom w:val="none" w:sz="0" w:space="0" w:color="auto"/>
            <w:right w:val="none" w:sz="0" w:space="0" w:color="auto"/>
          </w:divBdr>
        </w:div>
        <w:div w:id="902914458">
          <w:marLeft w:val="0"/>
          <w:marRight w:val="0"/>
          <w:marTop w:val="0"/>
          <w:marBottom w:val="90"/>
          <w:divBdr>
            <w:top w:val="none" w:sz="0" w:space="0" w:color="auto"/>
            <w:left w:val="none" w:sz="0" w:space="0" w:color="auto"/>
            <w:bottom w:val="none" w:sz="0" w:space="0" w:color="auto"/>
            <w:right w:val="none" w:sz="0" w:space="0" w:color="auto"/>
          </w:divBdr>
        </w:div>
        <w:div w:id="16547041">
          <w:marLeft w:val="0"/>
          <w:marRight w:val="0"/>
          <w:marTop w:val="0"/>
          <w:marBottom w:val="90"/>
          <w:divBdr>
            <w:top w:val="none" w:sz="0" w:space="0" w:color="auto"/>
            <w:left w:val="none" w:sz="0" w:space="0" w:color="auto"/>
            <w:bottom w:val="none" w:sz="0" w:space="0" w:color="auto"/>
            <w:right w:val="none" w:sz="0" w:space="0" w:color="auto"/>
          </w:divBdr>
        </w:div>
        <w:div w:id="1897622866">
          <w:marLeft w:val="0"/>
          <w:marRight w:val="0"/>
          <w:marTop w:val="0"/>
          <w:marBottom w:val="90"/>
          <w:divBdr>
            <w:top w:val="none" w:sz="0" w:space="0" w:color="auto"/>
            <w:left w:val="none" w:sz="0" w:space="0" w:color="auto"/>
            <w:bottom w:val="none" w:sz="0" w:space="0" w:color="auto"/>
            <w:right w:val="none" w:sz="0" w:space="0" w:color="auto"/>
          </w:divBdr>
        </w:div>
        <w:div w:id="369771560">
          <w:marLeft w:val="0"/>
          <w:marRight w:val="0"/>
          <w:marTop w:val="0"/>
          <w:marBottom w:val="90"/>
          <w:divBdr>
            <w:top w:val="none" w:sz="0" w:space="0" w:color="auto"/>
            <w:left w:val="none" w:sz="0" w:space="0" w:color="auto"/>
            <w:bottom w:val="none" w:sz="0" w:space="0" w:color="auto"/>
            <w:right w:val="none" w:sz="0" w:space="0" w:color="auto"/>
          </w:divBdr>
        </w:div>
        <w:div w:id="1054693672">
          <w:marLeft w:val="0"/>
          <w:marRight w:val="0"/>
          <w:marTop w:val="0"/>
          <w:marBottom w:val="90"/>
          <w:divBdr>
            <w:top w:val="none" w:sz="0" w:space="0" w:color="auto"/>
            <w:left w:val="none" w:sz="0" w:space="0" w:color="auto"/>
            <w:bottom w:val="none" w:sz="0" w:space="0" w:color="auto"/>
            <w:right w:val="none" w:sz="0" w:space="0" w:color="auto"/>
          </w:divBdr>
        </w:div>
        <w:div w:id="110977395">
          <w:marLeft w:val="0"/>
          <w:marRight w:val="0"/>
          <w:marTop w:val="0"/>
          <w:marBottom w:val="90"/>
          <w:divBdr>
            <w:top w:val="none" w:sz="0" w:space="0" w:color="auto"/>
            <w:left w:val="none" w:sz="0" w:space="0" w:color="auto"/>
            <w:bottom w:val="none" w:sz="0" w:space="0" w:color="auto"/>
            <w:right w:val="none" w:sz="0" w:space="0" w:color="auto"/>
          </w:divBdr>
        </w:div>
      </w:divsChild>
    </w:div>
    <w:div w:id="517885965">
      <w:marLeft w:val="0"/>
      <w:marRight w:val="0"/>
      <w:marTop w:val="0"/>
      <w:marBottom w:val="90"/>
      <w:divBdr>
        <w:top w:val="none" w:sz="0" w:space="0" w:color="auto"/>
        <w:left w:val="none" w:sz="0" w:space="0" w:color="auto"/>
        <w:bottom w:val="none" w:sz="0" w:space="0" w:color="auto"/>
        <w:right w:val="none" w:sz="0" w:space="0" w:color="auto"/>
      </w:divBdr>
    </w:div>
    <w:div w:id="529147373">
      <w:marLeft w:val="0"/>
      <w:marRight w:val="0"/>
      <w:marTop w:val="0"/>
      <w:marBottom w:val="0"/>
      <w:divBdr>
        <w:top w:val="none" w:sz="0" w:space="0" w:color="auto"/>
        <w:left w:val="none" w:sz="0" w:space="0" w:color="auto"/>
        <w:bottom w:val="none" w:sz="0" w:space="0" w:color="auto"/>
        <w:right w:val="none" w:sz="0" w:space="0" w:color="auto"/>
      </w:divBdr>
      <w:divsChild>
        <w:div w:id="1863663107">
          <w:marLeft w:val="0"/>
          <w:marRight w:val="0"/>
          <w:marTop w:val="0"/>
          <w:marBottom w:val="90"/>
          <w:divBdr>
            <w:top w:val="none" w:sz="0" w:space="0" w:color="auto"/>
            <w:left w:val="none" w:sz="0" w:space="0" w:color="auto"/>
            <w:bottom w:val="none" w:sz="0" w:space="0" w:color="auto"/>
            <w:right w:val="none" w:sz="0" w:space="0" w:color="auto"/>
          </w:divBdr>
        </w:div>
        <w:div w:id="171460037">
          <w:marLeft w:val="0"/>
          <w:marRight w:val="0"/>
          <w:marTop w:val="0"/>
          <w:marBottom w:val="45"/>
          <w:divBdr>
            <w:top w:val="none" w:sz="0" w:space="0" w:color="auto"/>
            <w:left w:val="none" w:sz="0" w:space="0" w:color="auto"/>
            <w:bottom w:val="none" w:sz="0" w:space="0" w:color="auto"/>
            <w:right w:val="none" w:sz="0" w:space="0" w:color="auto"/>
          </w:divBdr>
        </w:div>
        <w:div w:id="835265612">
          <w:marLeft w:val="0"/>
          <w:marRight w:val="0"/>
          <w:marTop w:val="0"/>
          <w:marBottom w:val="45"/>
          <w:divBdr>
            <w:top w:val="none" w:sz="0" w:space="0" w:color="auto"/>
            <w:left w:val="none" w:sz="0" w:space="0" w:color="auto"/>
            <w:bottom w:val="none" w:sz="0" w:space="0" w:color="auto"/>
            <w:right w:val="none" w:sz="0" w:space="0" w:color="auto"/>
          </w:divBdr>
        </w:div>
        <w:div w:id="203755834">
          <w:marLeft w:val="0"/>
          <w:marRight w:val="0"/>
          <w:marTop w:val="0"/>
          <w:marBottom w:val="45"/>
          <w:divBdr>
            <w:top w:val="none" w:sz="0" w:space="0" w:color="auto"/>
            <w:left w:val="none" w:sz="0" w:space="0" w:color="auto"/>
            <w:bottom w:val="none" w:sz="0" w:space="0" w:color="auto"/>
            <w:right w:val="none" w:sz="0" w:space="0" w:color="auto"/>
          </w:divBdr>
        </w:div>
        <w:div w:id="1652443328">
          <w:marLeft w:val="0"/>
          <w:marRight w:val="0"/>
          <w:marTop w:val="0"/>
          <w:marBottom w:val="45"/>
          <w:divBdr>
            <w:top w:val="none" w:sz="0" w:space="0" w:color="auto"/>
            <w:left w:val="none" w:sz="0" w:space="0" w:color="auto"/>
            <w:bottom w:val="none" w:sz="0" w:space="0" w:color="auto"/>
            <w:right w:val="none" w:sz="0" w:space="0" w:color="auto"/>
          </w:divBdr>
        </w:div>
        <w:div w:id="345525518">
          <w:marLeft w:val="0"/>
          <w:marRight w:val="0"/>
          <w:marTop w:val="0"/>
          <w:marBottom w:val="45"/>
          <w:divBdr>
            <w:top w:val="none" w:sz="0" w:space="0" w:color="auto"/>
            <w:left w:val="none" w:sz="0" w:space="0" w:color="auto"/>
            <w:bottom w:val="none" w:sz="0" w:space="0" w:color="auto"/>
            <w:right w:val="none" w:sz="0" w:space="0" w:color="auto"/>
          </w:divBdr>
        </w:div>
        <w:div w:id="813909675">
          <w:marLeft w:val="0"/>
          <w:marRight w:val="0"/>
          <w:marTop w:val="0"/>
          <w:marBottom w:val="45"/>
          <w:divBdr>
            <w:top w:val="none" w:sz="0" w:space="0" w:color="auto"/>
            <w:left w:val="none" w:sz="0" w:space="0" w:color="auto"/>
            <w:bottom w:val="none" w:sz="0" w:space="0" w:color="auto"/>
            <w:right w:val="none" w:sz="0" w:space="0" w:color="auto"/>
          </w:divBdr>
        </w:div>
        <w:div w:id="646935970">
          <w:marLeft w:val="0"/>
          <w:marRight w:val="0"/>
          <w:marTop w:val="0"/>
          <w:marBottom w:val="45"/>
          <w:divBdr>
            <w:top w:val="none" w:sz="0" w:space="0" w:color="auto"/>
            <w:left w:val="none" w:sz="0" w:space="0" w:color="auto"/>
            <w:bottom w:val="none" w:sz="0" w:space="0" w:color="auto"/>
            <w:right w:val="none" w:sz="0" w:space="0" w:color="auto"/>
          </w:divBdr>
        </w:div>
        <w:div w:id="1933052279">
          <w:marLeft w:val="0"/>
          <w:marRight w:val="0"/>
          <w:marTop w:val="0"/>
          <w:marBottom w:val="0"/>
          <w:divBdr>
            <w:top w:val="none" w:sz="0" w:space="0" w:color="auto"/>
            <w:left w:val="none" w:sz="0" w:space="0" w:color="auto"/>
            <w:bottom w:val="none" w:sz="0" w:space="0" w:color="auto"/>
            <w:right w:val="none" w:sz="0" w:space="0" w:color="auto"/>
          </w:divBdr>
        </w:div>
        <w:div w:id="484056400">
          <w:marLeft w:val="0"/>
          <w:marRight w:val="0"/>
          <w:marTop w:val="0"/>
          <w:marBottom w:val="0"/>
          <w:divBdr>
            <w:top w:val="none" w:sz="0" w:space="0" w:color="auto"/>
            <w:left w:val="none" w:sz="0" w:space="0" w:color="auto"/>
            <w:bottom w:val="none" w:sz="0" w:space="0" w:color="auto"/>
            <w:right w:val="none" w:sz="0" w:space="0" w:color="auto"/>
          </w:divBdr>
        </w:div>
        <w:div w:id="105081424">
          <w:marLeft w:val="0"/>
          <w:marRight w:val="0"/>
          <w:marTop w:val="0"/>
          <w:marBottom w:val="0"/>
          <w:divBdr>
            <w:top w:val="none" w:sz="0" w:space="0" w:color="auto"/>
            <w:left w:val="none" w:sz="0" w:space="0" w:color="auto"/>
            <w:bottom w:val="none" w:sz="0" w:space="0" w:color="auto"/>
            <w:right w:val="none" w:sz="0" w:space="0" w:color="auto"/>
          </w:divBdr>
        </w:div>
        <w:div w:id="485322851">
          <w:marLeft w:val="0"/>
          <w:marRight w:val="0"/>
          <w:marTop w:val="0"/>
          <w:marBottom w:val="0"/>
          <w:divBdr>
            <w:top w:val="none" w:sz="0" w:space="0" w:color="auto"/>
            <w:left w:val="none" w:sz="0" w:space="0" w:color="auto"/>
            <w:bottom w:val="none" w:sz="0" w:space="0" w:color="auto"/>
            <w:right w:val="none" w:sz="0" w:space="0" w:color="auto"/>
          </w:divBdr>
        </w:div>
        <w:div w:id="535124580">
          <w:marLeft w:val="0"/>
          <w:marRight w:val="0"/>
          <w:marTop w:val="90"/>
          <w:marBottom w:val="45"/>
          <w:divBdr>
            <w:top w:val="none" w:sz="0" w:space="0" w:color="auto"/>
            <w:left w:val="none" w:sz="0" w:space="0" w:color="auto"/>
            <w:bottom w:val="none" w:sz="0" w:space="0" w:color="auto"/>
            <w:right w:val="none" w:sz="0" w:space="0" w:color="auto"/>
          </w:divBdr>
        </w:div>
        <w:div w:id="1573736524">
          <w:marLeft w:val="0"/>
          <w:marRight w:val="0"/>
          <w:marTop w:val="0"/>
          <w:marBottom w:val="90"/>
          <w:divBdr>
            <w:top w:val="none" w:sz="0" w:space="0" w:color="auto"/>
            <w:left w:val="none" w:sz="0" w:space="0" w:color="auto"/>
            <w:bottom w:val="none" w:sz="0" w:space="0" w:color="auto"/>
            <w:right w:val="none" w:sz="0" w:space="0" w:color="auto"/>
          </w:divBdr>
        </w:div>
        <w:div w:id="506596242">
          <w:marLeft w:val="0"/>
          <w:marRight w:val="0"/>
          <w:marTop w:val="0"/>
          <w:marBottom w:val="90"/>
          <w:divBdr>
            <w:top w:val="none" w:sz="0" w:space="0" w:color="auto"/>
            <w:left w:val="none" w:sz="0" w:space="0" w:color="auto"/>
            <w:bottom w:val="none" w:sz="0" w:space="0" w:color="auto"/>
            <w:right w:val="none" w:sz="0" w:space="0" w:color="auto"/>
          </w:divBdr>
        </w:div>
        <w:div w:id="1517189454">
          <w:marLeft w:val="0"/>
          <w:marRight w:val="0"/>
          <w:marTop w:val="0"/>
          <w:marBottom w:val="90"/>
          <w:divBdr>
            <w:top w:val="none" w:sz="0" w:space="0" w:color="auto"/>
            <w:left w:val="none" w:sz="0" w:space="0" w:color="auto"/>
            <w:bottom w:val="none" w:sz="0" w:space="0" w:color="auto"/>
            <w:right w:val="none" w:sz="0" w:space="0" w:color="auto"/>
          </w:divBdr>
        </w:div>
      </w:divsChild>
    </w:div>
    <w:div w:id="548565658">
      <w:marLeft w:val="0"/>
      <w:marRight w:val="0"/>
      <w:marTop w:val="0"/>
      <w:marBottom w:val="90"/>
      <w:divBdr>
        <w:top w:val="none" w:sz="0" w:space="0" w:color="auto"/>
        <w:left w:val="none" w:sz="0" w:space="0" w:color="auto"/>
        <w:bottom w:val="none" w:sz="0" w:space="0" w:color="auto"/>
        <w:right w:val="none" w:sz="0" w:space="0" w:color="auto"/>
      </w:divBdr>
    </w:div>
    <w:div w:id="614405541">
      <w:marLeft w:val="0"/>
      <w:marRight w:val="0"/>
      <w:marTop w:val="90"/>
      <w:marBottom w:val="45"/>
      <w:divBdr>
        <w:top w:val="none" w:sz="0" w:space="0" w:color="auto"/>
        <w:left w:val="none" w:sz="0" w:space="0" w:color="auto"/>
        <w:bottom w:val="none" w:sz="0" w:space="0" w:color="auto"/>
        <w:right w:val="none" w:sz="0" w:space="0" w:color="auto"/>
      </w:divBdr>
    </w:div>
    <w:div w:id="703670966">
      <w:marLeft w:val="0"/>
      <w:marRight w:val="0"/>
      <w:marTop w:val="0"/>
      <w:marBottom w:val="90"/>
      <w:divBdr>
        <w:top w:val="none" w:sz="0" w:space="0" w:color="auto"/>
        <w:left w:val="none" w:sz="0" w:space="0" w:color="auto"/>
        <w:bottom w:val="none" w:sz="0" w:space="0" w:color="auto"/>
        <w:right w:val="none" w:sz="0" w:space="0" w:color="auto"/>
      </w:divBdr>
    </w:div>
    <w:div w:id="983318485">
      <w:marLeft w:val="0"/>
      <w:marRight w:val="0"/>
      <w:marTop w:val="0"/>
      <w:marBottom w:val="0"/>
      <w:divBdr>
        <w:top w:val="none" w:sz="0" w:space="0" w:color="auto"/>
        <w:left w:val="none" w:sz="0" w:space="0" w:color="auto"/>
        <w:bottom w:val="none" w:sz="0" w:space="0" w:color="auto"/>
        <w:right w:val="none" w:sz="0" w:space="0" w:color="auto"/>
      </w:divBdr>
    </w:div>
    <w:div w:id="1045183482">
      <w:marLeft w:val="0"/>
      <w:marRight w:val="0"/>
      <w:marTop w:val="0"/>
      <w:marBottom w:val="0"/>
      <w:divBdr>
        <w:top w:val="none" w:sz="0" w:space="0" w:color="auto"/>
        <w:left w:val="none" w:sz="0" w:space="0" w:color="auto"/>
        <w:bottom w:val="none" w:sz="0" w:space="0" w:color="auto"/>
        <w:right w:val="none" w:sz="0" w:space="0" w:color="auto"/>
      </w:divBdr>
      <w:divsChild>
        <w:div w:id="396128324">
          <w:marLeft w:val="300"/>
          <w:marRight w:val="300"/>
          <w:marTop w:val="300"/>
          <w:marBottom w:val="0"/>
          <w:divBdr>
            <w:top w:val="single" w:sz="6" w:space="9" w:color="000000"/>
            <w:left w:val="single" w:sz="6" w:space="9" w:color="000000"/>
            <w:bottom w:val="single" w:sz="6" w:space="9" w:color="000000"/>
            <w:right w:val="single" w:sz="6" w:space="9" w:color="000000"/>
          </w:divBdr>
          <w:divsChild>
            <w:div w:id="781191096">
              <w:marLeft w:val="0"/>
              <w:marRight w:val="0"/>
              <w:marTop w:val="0"/>
              <w:marBottom w:val="0"/>
              <w:divBdr>
                <w:top w:val="none" w:sz="0" w:space="0" w:color="auto"/>
                <w:left w:val="none" w:sz="0" w:space="0" w:color="auto"/>
                <w:bottom w:val="none" w:sz="0" w:space="0" w:color="auto"/>
                <w:right w:val="none" w:sz="0" w:space="0" w:color="auto"/>
              </w:divBdr>
            </w:div>
            <w:div w:id="721052080">
              <w:marLeft w:val="0"/>
              <w:marRight w:val="0"/>
              <w:marTop w:val="180"/>
              <w:marBottom w:val="45"/>
              <w:divBdr>
                <w:top w:val="none" w:sz="0" w:space="0" w:color="auto"/>
                <w:left w:val="none" w:sz="0" w:space="0" w:color="auto"/>
                <w:bottom w:val="none" w:sz="0" w:space="0" w:color="auto"/>
                <w:right w:val="none" w:sz="0" w:space="0" w:color="auto"/>
              </w:divBdr>
            </w:div>
            <w:div w:id="1502895608">
              <w:marLeft w:val="0"/>
              <w:marRight w:val="0"/>
              <w:marTop w:val="180"/>
              <w:marBottom w:val="45"/>
              <w:divBdr>
                <w:top w:val="none" w:sz="0" w:space="0" w:color="auto"/>
                <w:left w:val="none" w:sz="0" w:space="0" w:color="auto"/>
                <w:bottom w:val="none" w:sz="0" w:space="0" w:color="auto"/>
                <w:right w:val="none" w:sz="0" w:space="0" w:color="auto"/>
              </w:divBdr>
              <w:divsChild>
                <w:div w:id="823162510">
                  <w:marLeft w:val="0"/>
                  <w:marRight w:val="0"/>
                  <w:marTop w:val="240"/>
                  <w:marBottom w:val="0"/>
                  <w:divBdr>
                    <w:top w:val="none" w:sz="0" w:space="0" w:color="auto"/>
                    <w:left w:val="none" w:sz="0" w:space="0" w:color="auto"/>
                    <w:bottom w:val="none" w:sz="0" w:space="0" w:color="auto"/>
                    <w:right w:val="none" w:sz="0" w:space="0" w:color="auto"/>
                  </w:divBdr>
                  <w:divsChild>
                    <w:div w:id="1317413539">
                      <w:marLeft w:val="0"/>
                      <w:marRight w:val="0"/>
                      <w:marTop w:val="0"/>
                      <w:marBottom w:val="0"/>
                      <w:divBdr>
                        <w:top w:val="none" w:sz="0" w:space="0" w:color="auto"/>
                        <w:left w:val="none" w:sz="0" w:space="0" w:color="auto"/>
                        <w:bottom w:val="none" w:sz="0" w:space="0" w:color="auto"/>
                        <w:right w:val="none" w:sz="0" w:space="0" w:color="auto"/>
                      </w:divBdr>
                    </w:div>
                    <w:div w:id="1436444042">
                      <w:marLeft w:val="0"/>
                      <w:marRight w:val="0"/>
                      <w:marTop w:val="0"/>
                      <w:marBottom w:val="0"/>
                      <w:divBdr>
                        <w:top w:val="none" w:sz="0" w:space="0" w:color="auto"/>
                        <w:left w:val="none" w:sz="0" w:space="0" w:color="auto"/>
                        <w:bottom w:val="none" w:sz="0" w:space="0" w:color="auto"/>
                        <w:right w:val="none" w:sz="0" w:space="0" w:color="auto"/>
                      </w:divBdr>
                    </w:div>
                    <w:div w:id="407382347">
                      <w:marLeft w:val="0"/>
                      <w:marRight w:val="0"/>
                      <w:marTop w:val="0"/>
                      <w:marBottom w:val="0"/>
                      <w:divBdr>
                        <w:top w:val="none" w:sz="0" w:space="0" w:color="auto"/>
                        <w:left w:val="none" w:sz="0" w:space="0" w:color="auto"/>
                        <w:bottom w:val="none" w:sz="0" w:space="0" w:color="auto"/>
                        <w:right w:val="none" w:sz="0" w:space="0" w:color="auto"/>
                      </w:divBdr>
                      <w:divsChild>
                        <w:div w:id="2086678879">
                          <w:marLeft w:val="0"/>
                          <w:marRight w:val="0"/>
                          <w:marTop w:val="0"/>
                          <w:marBottom w:val="0"/>
                          <w:divBdr>
                            <w:top w:val="none" w:sz="0" w:space="0" w:color="auto"/>
                            <w:left w:val="none" w:sz="0" w:space="0" w:color="auto"/>
                            <w:bottom w:val="none" w:sz="0" w:space="0" w:color="auto"/>
                            <w:right w:val="none" w:sz="0" w:space="0" w:color="auto"/>
                          </w:divBdr>
                        </w:div>
                      </w:divsChild>
                    </w:div>
                    <w:div w:id="700207765">
                      <w:marLeft w:val="0"/>
                      <w:marRight w:val="0"/>
                      <w:marTop w:val="0"/>
                      <w:marBottom w:val="0"/>
                      <w:divBdr>
                        <w:top w:val="none" w:sz="0" w:space="0" w:color="auto"/>
                        <w:left w:val="none" w:sz="0" w:space="0" w:color="auto"/>
                        <w:bottom w:val="none" w:sz="0" w:space="0" w:color="auto"/>
                        <w:right w:val="none" w:sz="0" w:space="0" w:color="auto"/>
                      </w:divBdr>
                      <w:divsChild>
                        <w:div w:id="609049316">
                          <w:marLeft w:val="0"/>
                          <w:marRight w:val="0"/>
                          <w:marTop w:val="0"/>
                          <w:marBottom w:val="0"/>
                          <w:divBdr>
                            <w:top w:val="none" w:sz="0" w:space="0" w:color="auto"/>
                            <w:left w:val="none" w:sz="0" w:space="0" w:color="auto"/>
                            <w:bottom w:val="none" w:sz="0" w:space="0" w:color="auto"/>
                            <w:right w:val="none" w:sz="0" w:space="0" w:color="auto"/>
                          </w:divBdr>
                        </w:div>
                        <w:div w:id="13776900">
                          <w:marLeft w:val="0"/>
                          <w:marRight w:val="0"/>
                          <w:marTop w:val="0"/>
                          <w:marBottom w:val="0"/>
                          <w:divBdr>
                            <w:top w:val="none" w:sz="0" w:space="0" w:color="auto"/>
                            <w:left w:val="none" w:sz="0" w:space="0" w:color="auto"/>
                            <w:bottom w:val="none" w:sz="0" w:space="0" w:color="auto"/>
                            <w:right w:val="none" w:sz="0" w:space="0" w:color="auto"/>
                          </w:divBdr>
                        </w:div>
                        <w:div w:id="473329264">
                          <w:marLeft w:val="0"/>
                          <w:marRight w:val="0"/>
                          <w:marTop w:val="0"/>
                          <w:marBottom w:val="0"/>
                          <w:divBdr>
                            <w:top w:val="none" w:sz="0" w:space="0" w:color="auto"/>
                            <w:left w:val="none" w:sz="0" w:space="0" w:color="auto"/>
                            <w:bottom w:val="none" w:sz="0" w:space="0" w:color="auto"/>
                            <w:right w:val="none" w:sz="0" w:space="0" w:color="auto"/>
                          </w:divBdr>
                        </w:div>
                        <w:div w:id="196950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591521">
          <w:marLeft w:val="0"/>
          <w:marRight w:val="0"/>
          <w:marTop w:val="600"/>
          <w:marBottom w:val="0"/>
          <w:divBdr>
            <w:top w:val="none" w:sz="0" w:space="0" w:color="auto"/>
            <w:left w:val="none" w:sz="0" w:space="0" w:color="auto"/>
            <w:bottom w:val="none" w:sz="0" w:space="0" w:color="auto"/>
            <w:right w:val="none" w:sz="0" w:space="0" w:color="auto"/>
          </w:divBdr>
          <w:divsChild>
            <w:div w:id="2518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265220">
      <w:marLeft w:val="0"/>
      <w:marRight w:val="0"/>
      <w:marTop w:val="0"/>
      <w:marBottom w:val="0"/>
      <w:divBdr>
        <w:top w:val="none" w:sz="0" w:space="0" w:color="auto"/>
        <w:left w:val="none" w:sz="0" w:space="0" w:color="auto"/>
        <w:bottom w:val="none" w:sz="0" w:space="0" w:color="auto"/>
        <w:right w:val="none" w:sz="0" w:space="0" w:color="auto"/>
      </w:divBdr>
      <w:divsChild>
        <w:div w:id="156311178">
          <w:marLeft w:val="0"/>
          <w:marRight w:val="0"/>
          <w:marTop w:val="0"/>
          <w:marBottom w:val="90"/>
          <w:divBdr>
            <w:top w:val="none" w:sz="0" w:space="0" w:color="auto"/>
            <w:left w:val="none" w:sz="0" w:space="0" w:color="auto"/>
            <w:bottom w:val="none" w:sz="0" w:space="0" w:color="auto"/>
            <w:right w:val="none" w:sz="0" w:space="0" w:color="auto"/>
          </w:divBdr>
        </w:div>
        <w:div w:id="923881857">
          <w:marLeft w:val="0"/>
          <w:marRight w:val="0"/>
          <w:marTop w:val="0"/>
          <w:marBottom w:val="45"/>
          <w:divBdr>
            <w:top w:val="none" w:sz="0" w:space="0" w:color="auto"/>
            <w:left w:val="none" w:sz="0" w:space="0" w:color="auto"/>
            <w:bottom w:val="none" w:sz="0" w:space="0" w:color="auto"/>
            <w:right w:val="none" w:sz="0" w:space="0" w:color="auto"/>
          </w:divBdr>
        </w:div>
        <w:div w:id="1873957794">
          <w:marLeft w:val="0"/>
          <w:marRight w:val="0"/>
          <w:marTop w:val="0"/>
          <w:marBottom w:val="45"/>
          <w:divBdr>
            <w:top w:val="none" w:sz="0" w:space="0" w:color="auto"/>
            <w:left w:val="none" w:sz="0" w:space="0" w:color="auto"/>
            <w:bottom w:val="none" w:sz="0" w:space="0" w:color="auto"/>
            <w:right w:val="none" w:sz="0" w:space="0" w:color="auto"/>
          </w:divBdr>
        </w:div>
        <w:div w:id="369185883">
          <w:marLeft w:val="0"/>
          <w:marRight w:val="0"/>
          <w:marTop w:val="0"/>
          <w:marBottom w:val="45"/>
          <w:divBdr>
            <w:top w:val="none" w:sz="0" w:space="0" w:color="auto"/>
            <w:left w:val="none" w:sz="0" w:space="0" w:color="auto"/>
            <w:bottom w:val="none" w:sz="0" w:space="0" w:color="auto"/>
            <w:right w:val="none" w:sz="0" w:space="0" w:color="auto"/>
          </w:divBdr>
        </w:div>
        <w:div w:id="1226455489">
          <w:marLeft w:val="0"/>
          <w:marRight w:val="0"/>
          <w:marTop w:val="0"/>
          <w:marBottom w:val="45"/>
          <w:divBdr>
            <w:top w:val="none" w:sz="0" w:space="0" w:color="auto"/>
            <w:left w:val="none" w:sz="0" w:space="0" w:color="auto"/>
            <w:bottom w:val="none" w:sz="0" w:space="0" w:color="auto"/>
            <w:right w:val="none" w:sz="0" w:space="0" w:color="auto"/>
          </w:divBdr>
        </w:div>
        <w:div w:id="996573051">
          <w:marLeft w:val="0"/>
          <w:marRight w:val="0"/>
          <w:marTop w:val="0"/>
          <w:marBottom w:val="45"/>
          <w:divBdr>
            <w:top w:val="none" w:sz="0" w:space="0" w:color="auto"/>
            <w:left w:val="none" w:sz="0" w:space="0" w:color="auto"/>
            <w:bottom w:val="none" w:sz="0" w:space="0" w:color="auto"/>
            <w:right w:val="none" w:sz="0" w:space="0" w:color="auto"/>
          </w:divBdr>
        </w:div>
        <w:div w:id="1337002101">
          <w:marLeft w:val="0"/>
          <w:marRight w:val="0"/>
          <w:marTop w:val="0"/>
          <w:marBottom w:val="45"/>
          <w:divBdr>
            <w:top w:val="none" w:sz="0" w:space="0" w:color="auto"/>
            <w:left w:val="none" w:sz="0" w:space="0" w:color="auto"/>
            <w:bottom w:val="none" w:sz="0" w:space="0" w:color="auto"/>
            <w:right w:val="none" w:sz="0" w:space="0" w:color="auto"/>
          </w:divBdr>
        </w:div>
        <w:div w:id="1753623795">
          <w:marLeft w:val="0"/>
          <w:marRight w:val="0"/>
          <w:marTop w:val="0"/>
          <w:marBottom w:val="45"/>
          <w:divBdr>
            <w:top w:val="none" w:sz="0" w:space="0" w:color="auto"/>
            <w:left w:val="none" w:sz="0" w:space="0" w:color="auto"/>
            <w:bottom w:val="none" w:sz="0" w:space="0" w:color="auto"/>
            <w:right w:val="none" w:sz="0" w:space="0" w:color="auto"/>
          </w:divBdr>
        </w:div>
        <w:div w:id="2053570933">
          <w:marLeft w:val="0"/>
          <w:marRight w:val="0"/>
          <w:marTop w:val="0"/>
          <w:marBottom w:val="0"/>
          <w:divBdr>
            <w:top w:val="none" w:sz="0" w:space="0" w:color="auto"/>
            <w:left w:val="none" w:sz="0" w:space="0" w:color="auto"/>
            <w:bottom w:val="none" w:sz="0" w:space="0" w:color="auto"/>
            <w:right w:val="none" w:sz="0" w:space="0" w:color="auto"/>
          </w:divBdr>
        </w:div>
        <w:div w:id="2004504852">
          <w:marLeft w:val="0"/>
          <w:marRight w:val="0"/>
          <w:marTop w:val="0"/>
          <w:marBottom w:val="0"/>
          <w:divBdr>
            <w:top w:val="none" w:sz="0" w:space="0" w:color="auto"/>
            <w:left w:val="none" w:sz="0" w:space="0" w:color="auto"/>
            <w:bottom w:val="none" w:sz="0" w:space="0" w:color="auto"/>
            <w:right w:val="none" w:sz="0" w:space="0" w:color="auto"/>
          </w:divBdr>
        </w:div>
        <w:div w:id="2137989942">
          <w:marLeft w:val="0"/>
          <w:marRight w:val="0"/>
          <w:marTop w:val="0"/>
          <w:marBottom w:val="0"/>
          <w:divBdr>
            <w:top w:val="none" w:sz="0" w:space="0" w:color="auto"/>
            <w:left w:val="none" w:sz="0" w:space="0" w:color="auto"/>
            <w:bottom w:val="none" w:sz="0" w:space="0" w:color="auto"/>
            <w:right w:val="none" w:sz="0" w:space="0" w:color="auto"/>
          </w:divBdr>
        </w:div>
        <w:div w:id="1395932080">
          <w:marLeft w:val="0"/>
          <w:marRight w:val="0"/>
          <w:marTop w:val="0"/>
          <w:marBottom w:val="0"/>
          <w:divBdr>
            <w:top w:val="none" w:sz="0" w:space="0" w:color="auto"/>
            <w:left w:val="none" w:sz="0" w:space="0" w:color="auto"/>
            <w:bottom w:val="none" w:sz="0" w:space="0" w:color="auto"/>
            <w:right w:val="none" w:sz="0" w:space="0" w:color="auto"/>
          </w:divBdr>
        </w:div>
        <w:div w:id="1912499638">
          <w:marLeft w:val="0"/>
          <w:marRight w:val="0"/>
          <w:marTop w:val="0"/>
          <w:marBottom w:val="0"/>
          <w:divBdr>
            <w:top w:val="none" w:sz="0" w:space="0" w:color="auto"/>
            <w:left w:val="none" w:sz="0" w:space="0" w:color="auto"/>
            <w:bottom w:val="none" w:sz="0" w:space="0" w:color="auto"/>
            <w:right w:val="none" w:sz="0" w:space="0" w:color="auto"/>
          </w:divBdr>
        </w:div>
        <w:div w:id="545416510">
          <w:marLeft w:val="0"/>
          <w:marRight w:val="0"/>
          <w:marTop w:val="0"/>
          <w:marBottom w:val="90"/>
          <w:divBdr>
            <w:top w:val="none" w:sz="0" w:space="0" w:color="auto"/>
            <w:left w:val="none" w:sz="0" w:space="0" w:color="auto"/>
            <w:bottom w:val="none" w:sz="0" w:space="0" w:color="auto"/>
            <w:right w:val="none" w:sz="0" w:space="0" w:color="auto"/>
          </w:divBdr>
        </w:div>
        <w:div w:id="670257042">
          <w:marLeft w:val="0"/>
          <w:marRight w:val="0"/>
          <w:marTop w:val="0"/>
          <w:marBottom w:val="45"/>
          <w:divBdr>
            <w:top w:val="none" w:sz="0" w:space="0" w:color="auto"/>
            <w:left w:val="none" w:sz="0" w:space="0" w:color="auto"/>
            <w:bottom w:val="none" w:sz="0" w:space="0" w:color="auto"/>
            <w:right w:val="none" w:sz="0" w:space="0" w:color="auto"/>
          </w:divBdr>
        </w:div>
        <w:div w:id="616333191">
          <w:marLeft w:val="0"/>
          <w:marRight w:val="0"/>
          <w:marTop w:val="0"/>
          <w:marBottom w:val="45"/>
          <w:divBdr>
            <w:top w:val="none" w:sz="0" w:space="0" w:color="auto"/>
            <w:left w:val="none" w:sz="0" w:space="0" w:color="auto"/>
            <w:bottom w:val="none" w:sz="0" w:space="0" w:color="auto"/>
            <w:right w:val="none" w:sz="0" w:space="0" w:color="auto"/>
          </w:divBdr>
        </w:div>
        <w:div w:id="2095083031">
          <w:marLeft w:val="0"/>
          <w:marRight w:val="0"/>
          <w:marTop w:val="0"/>
          <w:marBottom w:val="45"/>
          <w:divBdr>
            <w:top w:val="none" w:sz="0" w:space="0" w:color="auto"/>
            <w:left w:val="none" w:sz="0" w:space="0" w:color="auto"/>
            <w:bottom w:val="none" w:sz="0" w:space="0" w:color="auto"/>
            <w:right w:val="none" w:sz="0" w:space="0" w:color="auto"/>
          </w:divBdr>
        </w:div>
        <w:div w:id="498154465">
          <w:marLeft w:val="0"/>
          <w:marRight w:val="0"/>
          <w:marTop w:val="0"/>
          <w:marBottom w:val="45"/>
          <w:divBdr>
            <w:top w:val="none" w:sz="0" w:space="0" w:color="auto"/>
            <w:left w:val="none" w:sz="0" w:space="0" w:color="auto"/>
            <w:bottom w:val="none" w:sz="0" w:space="0" w:color="auto"/>
            <w:right w:val="none" w:sz="0" w:space="0" w:color="auto"/>
          </w:divBdr>
        </w:div>
        <w:div w:id="1008560360">
          <w:marLeft w:val="0"/>
          <w:marRight w:val="0"/>
          <w:marTop w:val="0"/>
          <w:marBottom w:val="45"/>
          <w:divBdr>
            <w:top w:val="none" w:sz="0" w:space="0" w:color="auto"/>
            <w:left w:val="none" w:sz="0" w:space="0" w:color="auto"/>
            <w:bottom w:val="none" w:sz="0" w:space="0" w:color="auto"/>
            <w:right w:val="none" w:sz="0" w:space="0" w:color="auto"/>
          </w:divBdr>
        </w:div>
        <w:div w:id="659887982">
          <w:marLeft w:val="0"/>
          <w:marRight w:val="0"/>
          <w:marTop w:val="0"/>
          <w:marBottom w:val="45"/>
          <w:divBdr>
            <w:top w:val="none" w:sz="0" w:space="0" w:color="auto"/>
            <w:left w:val="none" w:sz="0" w:space="0" w:color="auto"/>
            <w:bottom w:val="none" w:sz="0" w:space="0" w:color="auto"/>
            <w:right w:val="none" w:sz="0" w:space="0" w:color="auto"/>
          </w:divBdr>
        </w:div>
        <w:div w:id="1794054730">
          <w:marLeft w:val="0"/>
          <w:marRight w:val="0"/>
          <w:marTop w:val="0"/>
          <w:marBottom w:val="45"/>
          <w:divBdr>
            <w:top w:val="none" w:sz="0" w:space="0" w:color="auto"/>
            <w:left w:val="none" w:sz="0" w:space="0" w:color="auto"/>
            <w:bottom w:val="none" w:sz="0" w:space="0" w:color="auto"/>
            <w:right w:val="none" w:sz="0" w:space="0" w:color="auto"/>
          </w:divBdr>
        </w:div>
        <w:div w:id="598416069">
          <w:marLeft w:val="0"/>
          <w:marRight w:val="0"/>
          <w:marTop w:val="0"/>
          <w:marBottom w:val="0"/>
          <w:divBdr>
            <w:top w:val="none" w:sz="0" w:space="0" w:color="auto"/>
            <w:left w:val="none" w:sz="0" w:space="0" w:color="auto"/>
            <w:bottom w:val="none" w:sz="0" w:space="0" w:color="auto"/>
            <w:right w:val="none" w:sz="0" w:space="0" w:color="auto"/>
          </w:divBdr>
        </w:div>
        <w:div w:id="89736422">
          <w:marLeft w:val="0"/>
          <w:marRight w:val="0"/>
          <w:marTop w:val="0"/>
          <w:marBottom w:val="0"/>
          <w:divBdr>
            <w:top w:val="none" w:sz="0" w:space="0" w:color="auto"/>
            <w:left w:val="none" w:sz="0" w:space="0" w:color="auto"/>
            <w:bottom w:val="none" w:sz="0" w:space="0" w:color="auto"/>
            <w:right w:val="none" w:sz="0" w:space="0" w:color="auto"/>
          </w:divBdr>
        </w:div>
        <w:div w:id="1156070038">
          <w:marLeft w:val="0"/>
          <w:marRight w:val="0"/>
          <w:marTop w:val="0"/>
          <w:marBottom w:val="0"/>
          <w:divBdr>
            <w:top w:val="none" w:sz="0" w:space="0" w:color="auto"/>
            <w:left w:val="none" w:sz="0" w:space="0" w:color="auto"/>
            <w:bottom w:val="none" w:sz="0" w:space="0" w:color="auto"/>
            <w:right w:val="none" w:sz="0" w:space="0" w:color="auto"/>
          </w:divBdr>
        </w:div>
        <w:div w:id="441262794">
          <w:marLeft w:val="0"/>
          <w:marRight w:val="0"/>
          <w:marTop w:val="0"/>
          <w:marBottom w:val="0"/>
          <w:divBdr>
            <w:top w:val="none" w:sz="0" w:space="0" w:color="auto"/>
            <w:left w:val="none" w:sz="0" w:space="0" w:color="auto"/>
            <w:bottom w:val="none" w:sz="0" w:space="0" w:color="auto"/>
            <w:right w:val="none" w:sz="0" w:space="0" w:color="auto"/>
          </w:divBdr>
        </w:div>
        <w:div w:id="1468083541">
          <w:marLeft w:val="0"/>
          <w:marRight w:val="0"/>
          <w:marTop w:val="0"/>
          <w:marBottom w:val="90"/>
          <w:divBdr>
            <w:top w:val="none" w:sz="0" w:space="0" w:color="auto"/>
            <w:left w:val="none" w:sz="0" w:space="0" w:color="auto"/>
            <w:bottom w:val="none" w:sz="0" w:space="0" w:color="auto"/>
            <w:right w:val="none" w:sz="0" w:space="0" w:color="auto"/>
          </w:divBdr>
        </w:div>
        <w:div w:id="503790678">
          <w:marLeft w:val="0"/>
          <w:marRight w:val="0"/>
          <w:marTop w:val="0"/>
          <w:marBottom w:val="45"/>
          <w:divBdr>
            <w:top w:val="none" w:sz="0" w:space="0" w:color="auto"/>
            <w:left w:val="none" w:sz="0" w:space="0" w:color="auto"/>
            <w:bottom w:val="none" w:sz="0" w:space="0" w:color="auto"/>
            <w:right w:val="none" w:sz="0" w:space="0" w:color="auto"/>
          </w:divBdr>
        </w:div>
        <w:div w:id="1070230703">
          <w:marLeft w:val="0"/>
          <w:marRight w:val="0"/>
          <w:marTop w:val="0"/>
          <w:marBottom w:val="45"/>
          <w:divBdr>
            <w:top w:val="none" w:sz="0" w:space="0" w:color="auto"/>
            <w:left w:val="none" w:sz="0" w:space="0" w:color="auto"/>
            <w:bottom w:val="none" w:sz="0" w:space="0" w:color="auto"/>
            <w:right w:val="none" w:sz="0" w:space="0" w:color="auto"/>
          </w:divBdr>
        </w:div>
        <w:div w:id="815220066">
          <w:marLeft w:val="0"/>
          <w:marRight w:val="0"/>
          <w:marTop w:val="0"/>
          <w:marBottom w:val="45"/>
          <w:divBdr>
            <w:top w:val="none" w:sz="0" w:space="0" w:color="auto"/>
            <w:left w:val="none" w:sz="0" w:space="0" w:color="auto"/>
            <w:bottom w:val="none" w:sz="0" w:space="0" w:color="auto"/>
            <w:right w:val="none" w:sz="0" w:space="0" w:color="auto"/>
          </w:divBdr>
        </w:div>
        <w:div w:id="1713000385">
          <w:marLeft w:val="0"/>
          <w:marRight w:val="0"/>
          <w:marTop w:val="0"/>
          <w:marBottom w:val="45"/>
          <w:divBdr>
            <w:top w:val="none" w:sz="0" w:space="0" w:color="auto"/>
            <w:left w:val="none" w:sz="0" w:space="0" w:color="auto"/>
            <w:bottom w:val="none" w:sz="0" w:space="0" w:color="auto"/>
            <w:right w:val="none" w:sz="0" w:space="0" w:color="auto"/>
          </w:divBdr>
        </w:div>
        <w:div w:id="824201740">
          <w:marLeft w:val="0"/>
          <w:marRight w:val="0"/>
          <w:marTop w:val="0"/>
          <w:marBottom w:val="45"/>
          <w:divBdr>
            <w:top w:val="none" w:sz="0" w:space="0" w:color="auto"/>
            <w:left w:val="none" w:sz="0" w:space="0" w:color="auto"/>
            <w:bottom w:val="none" w:sz="0" w:space="0" w:color="auto"/>
            <w:right w:val="none" w:sz="0" w:space="0" w:color="auto"/>
          </w:divBdr>
        </w:div>
        <w:div w:id="876967811">
          <w:marLeft w:val="0"/>
          <w:marRight w:val="0"/>
          <w:marTop w:val="0"/>
          <w:marBottom w:val="45"/>
          <w:divBdr>
            <w:top w:val="none" w:sz="0" w:space="0" w:color="auto"/>
            <w:left w:val="none" w:sz="0" w:space="0" w:color="auto"/>
            <w:bottom w:val="none" w:sz="0" w:space="0" w:color="auto"/>
            <w:right w:val="none" w:sz="0" w:space="0" w:color="auto"/>
          </w:divBdr>
        </w:div>
        <w:div w:id="57244078">
          <w:marLeft w:val="0"/>
          <w:marRight w:val="0"/>
          <w:marTop w:val="0"/>
          <w:marBottom w:val="45"/>
          <w:divBdr>
            <w:top w:val="none" w:sz="0" w:space="0" w:color="auto"/>
            <w:left w:val="none" w:sz="0" w:space="0" w:color="auto"/>
            <w:bottom w:val="none" w:sz="0" w:space="0" w:color="auto"/>
            <w:right w:val="none" w:sz="0" w:space="0" w:color="auto"/>
          </w:divBdr>
        </w:div>
        <w:div w:id="622033961">
          <w:marLeft w:val="0"/>
          <w:marRight w:val="0"/>
          <w:marTop w:val="0"/>
          <w:marBottom w:val="0"/>
          <w:divBdr>
            <w:top w:val="none" w:sz="0" w:space="0" w:color="auto"/>
            <w:left w:val="none" w:sz="0" w:space="0" w:color="auto"/>
            <w:bottom w:val="none" w:sz="0" w:space="0" w:color="auto"/>
            <w:right w:val="none" w:sz="0" w:space="0" w:color="auto"/>
          </w:divBdr>
        </w:div>
        <w:div w:id="1809855295">
          <w:marLeft w:val="0"/>
          <w:marRight w:val="0"/>
          <w:marTop w:val="0"/>
          <w:marBottom w:val="0"/>
          <w:divBdr>
            <w:top w:val="none" w:sz="0" w:space="0" w:color="auto"/>
            <w:left w:val="none" w:sz="0" w:space="0" w:color="auto"/>
            <w:bottom w:val="none" w:sz="0" w:space="0" w:color="auto"/>
            <w:right w:val="none" w:sz="0" w:space="0" w:color="auto"/>
          </w:divBdr>
        </w:div>
        <w:div w:id="421418700">
          <w:marLeft w:val="0"/>
          <w:marRight w:val="0"/>
          <w:marTop w:val="0"/>
          <w:marBottom w:val="0"/>
          <w:divBdr>
            <w:top w:val="none" w:sz="0" w:space="0" w:color="auto"/>
            <w:left w:val="none" w:sz="0" w:space="0" w:color="auto"/>
            <w:bottom w:val="none" w:sz="0" w:space="0" w:color="auto"/>
            <w:right w:val="none" w:sz="0" w:space="0" w:color="auto"/>
          </w:divBdr>
        </w:div>
        <w:div w:id="1987935083">
          <w:marLeft w:val="0"/>
          <w:marRight w:val="0"/>
          <w:marTop w:val="0"/>
          <w:marBottom w:val="0"/>
          <w:divBdr>
            <w:top w:val="none" w:sz="0" w:space="0" w:color="auto"/>
            <w:left w:val="none" w:sz="0" w:space="0" w:color="auto"/>
            <w:bottom w:val="none" w:sz="0" w:space="0" w:color="auto"/>
            <w:right w:val="none" w:sz="0" w:space="0" w:color="auto"/>
          </w:divBdr>
        </w:div>
        <w:div w:id="1895726847">
          <w:marLeft w:val="0"/>
          <w:marRight w:val="0"/>
          <w:marTop w:val="90"/>
          <w:marBottom w:val="45"/>
          <w:divBdr>
            <w:top w:val="none" w:sz="0" w:space="0" w:color="auto"/>
            <w:left w:val="none" w:sz="0" w:space="0" w:color="auto"/>
            <w:bottom w:val="none" w:sz="0" w:space="0" w:color="auto"/>
            <w:right w:val="none" w:sz="0" w:space="0" w:color="auto"/>
          </w:divBdr>
        </w:div>
        <w:div w:id="909844925">
          <w:marLeft w:val="0"/>
          <w:marRight w:val="0"/>
          <w:marTop w:val="0"/>
          <w:marBottom w:val="90"/>
          <w:divBdr>
            <w:top w:val="none" w:sz="0" w:space="0" w:color="auto"/>
            <w:left w:val="none" w:sz="0" w:space="0" w:color="auto"/>
            <w:bottom w:val="none" w:sz="0" w:space="0" w:color="auto"/>
            <w:right w:val="none" w:sz="0" w:space="0" w:color="auto"/>
          </w:divBdr>
        </w:div>
        <w:div w:id="1648393497">
          <w:marLeft w:val="0"/>
          <w:marRight w:val="0"/>
          <w:marTop w:val="0"/>
          <w:marBottom w:val="90"/>
          <w:divBdr>
            <w:top w:val="none" w:sz="0" w:space="0" w:color="auto"/>
            <w:left w:val="none" w:sz="0" w:space="0" w:color="auto"/>
            <w:bottom w:val="none" w:sz="0" w:space="0" w:color="auto"/>
            <w:right w:val="none" w:sz="0" w:space="0" w:color="auto"/>
          </w:divBdr>
        </w:div>
        <w:div w:id="1479108907">
          <w:marLeft w:val="0"/>
          <w:marRight w:val="0"/>
          <w:marTop w:val="0"/>
          <w:marBottom w:val="90"/>
          <w:divBdr>
            <w:top w:val="none" w:sz="0" w:space="0" w:color="auto"/>
            <w:left w:val="none" w:sz="0" w:space="0" w:color="auto"/>
            <w:bottom w:val="none" w:sz="0" w:space="0" w:color="auto"/>
            <w:right w:val="none" w:sz="0" w:space="0" w:color="auto"/>
          </w:divBdr>
        </w:div>
        <w:div w:id="1309827006">
          <w:marLeft w:val="0"/>
          <w:marRight w:val="0"/>
          <w:marTop w:val="0"/>
          <w:marBottom w:val="90"/>
          <w:divBdr>
            <w:top w:val="none" w:sz="0" w:space="0" w:color="auto"/>
            <w:left w:val="none" w:sz="0" w:space="0" w:color="auto"/>
            <w:bottom w:val="none" w:sz="0" w:space="0" w:color="auto"/>
            <w:right w:val="none" w:sz="0" w:space="0" w:color="auto"/>
          </w:divBdr>
        </w:div>
        <w:div w:id="201283369">
          <w:marLeft w:val="0"/>
          <w:marRight w:val="0"/>
          <w:marTop w:val="0"/>
          <w:marBottom w:val="90"/>
          <w:divBdr>
            <w:top w:val="none" w:sz="0" w:space="0" w:color="auto"/>
            <w:left w:val="none" w:sz="0" w:space="0" w:color="auto"/>
            <w:bottom w:val="none" w:sz="0" w:space="0" w:color="auto"/>
            <w:right w:val="none" w:sz="0" w:space="0" w:color="auto"/>
          </w:divBdr>
        </w:div>
        <w:div w:id="1539854780">
          <w:marLeft w:val="0"/>
          <w:marRight w:val="0"/>
          <w:marTop w:val="0"/>
          <w:marBottom w:val="45"/>
          <w:divBdr>
            <w:top w:val="none" w:sz="0" w:space="0" w:color="auto"/>
            <w:left w:val="none" w:sz="0" w:space="0" w:color="auto"/>
            <w:bottom w:val="none" w:sz="0" w:space="0" w:color="auto"/>
            <w:right w:val="none" w:sz="0" w:space="0" w:color="auto"/>
          </w:divBdr>
        </w:div>
        <w:div w:id="803621195">
          <w:marLeft w:val="0"/>
          <w:marRight w:val="0"/>
          <w:marTop w:val="0"/>
          <w:marBottom w:val="45"/>
          <w:divBdr>
            <w:top w:val="none" w:sz="0" w:space="0" w:color="auto"/>
            <w:left w:val="none" w:sz="0" w:space="0" w:color="auto"/>
            <w:bottom w:val="none" w:sz="0" w:space="0" w:color="auto"/>
            <w:right w:val="none" w:sz="0" w:space="0" w:color="auto"/>
          </w:divBdr>
        </w:div>
        <w:div w:id="1832867799">
          <w:marLeft w:val="0"/>
          <w:marRight w:val="0"/>
          <w:marTop w:val="0"/>
          <w:marBottom w:val="45"/>
          <w:divBdr>
            <w:top w:val="none" w:sz="0" w:space="0" w:color="auto"/>
            <w:left w:val="none" w:sz="0" w:space="0" w:color="auto"/>
            <w:bottom w:val="none" w:sz="0" w:space="0" w:color="auto"/>
            <w:right w:val="none" w:sz="0" w:space="0" w:color="auto"/>
          </w:divBdr>
        </w:div>
        <w:div w:id="2062900307">
          <w:marLeft w:val="0"/>
          <w:marRight w:val="0"/>
          <w:marTop w:val="0"/>
          <w:marBottom w:val="45"/>
          <w:divBdr>
            <w:top w:val="none" w:sz="0" w:space="0" w:color="auto"/>
            <w:left w:val="none" w:sz="0" w:space="0" w:color="auto"/>
            <w:bottom w:val="none" w:sz="0" w:space="0" w:color="auto"/>
            <w:right w:val="none" w:sz="0" w:space="0" w:color="auto"/>
          </w:divBdr>
        </w:div>
        <w:div w:id="1996372641">
          <w:marLeft w:val="0"/>
          <w:marRight w:val="0"/>
          <w:marTop w:val="0"/>
          <w:marBottom w:val="45"/>
          <w:divBdr>
            <w:top w:val="none" w:sz="0" w:space="0" w:color="auto"/>
            <w:left w:val="none" w:sz="0" w:space="0" w:color="auto"/>
            <w:bottom w:val="none" w:sz="0" w:space="0" w:color="auto"/>
            <w:right w:val="none" w:sz="0" w:space="0" w:color="auto"/>
          </w:divBdr>
        </w:div>
        <w:div w:id="1364133698">
          <w:marLeft w:val="0"/>
          <w:marRight w:val="0"/>
          <w:marTop w:val="0"/>
          <w:marBottom w:val="45"/>
          <w:divBdr>
            <w:top w:val="none" w:sz="0" w:space="0" w:color="auto"/>
            <w:left w:val="none" w:sz="0" w:space="0" w:color="auto"/>
            <w:bottom w:val="none" w:sz="0" w:space="0" w:color="auto"/>
            <w:right w:val="none" w:sz="0" w:space="0" w:color="auto"/>
          </w:divBdr>
        </w:div>
        <w:div w:id="1804033263">
          <w:marLeft w:val="0"/>
          <w:marRight w:val="0"/>
          <w:marTop w:val="0"/>
          <w:marBottom w:val="45"/>
          <w:divBdr>
            <w:top w:val="none" w:sz="0" w:space="0" w:color="auto"/>
            <w:left w:val="none" w:sz="0" w:space="0" w:color="auto"/>
            <w:bottom w:val="none" w:sz="0" w:space="0" w:color="auto"/>
            <w:right w:val="none" w:sz="0" w:space="0" w:color="auto"/>
          </w:divBdr>
        </w:div>
        <w:div w:id="1565528994">
          <w:marLeft w:val="0"/>
          <w:marRight w:val="0"/>
          <w:marTop w:val="0"/>
          <w:marBottom w:val="0"/>
          <w:divBdr>
            <w:top w:val="none" w:sz="0" w:space="0" w:color="auto"/>
            <w:left w:val="none" w:sz="0" w:space="0" w:color="auto"/>
            <w:bottom w:val="none" w:sz="0" w:space="0" w:color="auto"/>
            <w:right w:val="none" w:sz="0" w:space="0" w:color="auto"/>
          </w:divBdr>
        </w:div>
        <w:div w:id="743334726">
          <w:marLeft w:val="0"/>
          <w:marRight w:val="0"/>
          <w:marTop w:val="0"/>
          <w:marBottom w:val="0"/>
          <w:divBdr>
            <w:top w:val="none" w:sz="0" w:space="0" w:color="auto"/>
            <w:left w:val="none" w:sz="0" w:space="0" w:color="auto"/>
            <w:bottom w:val="none" w:sz="0" w:space="0" w:color="auto"/>
            <w:right w:val="none" w:sz="0" w:space="0" w:color="auto"/>
          </w:divBdr>
        </w:div>
        <w:div w:id="658652838">
          <w:marLeft w:val="0"/>
          <w:marRight w:val="0"/>
          <w:marTop w:val="0"/>
          <w:marBottom w:val="0"/>
          <w:divBdr>
            <w:top w:val="none" w:sz="0" w:space="0" w:color="auto"/>
            <w:left w:val="none" w:sz="0" w:space="0" w:color="auto"/>
            <w:bottom w:val="none" w:sz="0" w:space="0" w:color="auto"/>
            <w:right w:val="none" w:sz="0" w:space="0" w:color="auto"/>
          </w:divBdr>
        </w:div>
        <w:div w:id="1881627670">
          <w:marLeft w:val="0"/>
          <w:marRight w:val="0"/>
          <w:marTop w:val="0"/>
          <w:marBottom w:val="0"/>
          <w:divBdr>
            <w:top w:val="none" w:sz="0" w:space="0" w:color="auto"/>
            <w:left w:val="none" w:sz="0" w:space="0" w:color="auto"/>
            <w:bottom w:val="none" w:sz="0" w:space="0" w:color="auto"/>
            <w:right w:val="none" w:sz="0" w:space="0" w:color="auto"/>
          </w:divBdr>
        </w:div>
        <w:div w:id="1449659749">
          <w:marLeft w:val="0"/>
          <w:marRight w:val="0"/>
          <w:marTop w:val="0"/>
          <w:marBottom w:val="0"/>
          <w:divBdr>
            <w:top w:val="none" w:sz="0" w:space="0" w:color="auto"/>
            <w:left w:val="none" w:sz="0" w:space="0" w:color="auto"/>
            <w:bottom w:val="none" w:sz="0" w:space="0" w:color="auto"/>
            <w:right w:val="none" w:sz="0" w:space="0" w:color="auto"/>
          </w:divBdr>
        </w:div>
        <w:div w:id="1770658326">
          <w:marLeft w:val="0"/>
          <w:marRight w:val="0"/>
          <w:marTop w:val="90"/>
          <w:marBottom w:val="45"/>
          <w:divBdr>
            <w:top w:val="none" w:sz="0" w:space="0" w:color="auto"/>
            <w:left w:val="none" w:sz="0" w:space="0" w:color="auto"/>
            <w:bottom w:val="none" w:sz="0" w:space="0" w:color="auto"/>
            <w:right w:val="none" w:sz="0" w:space="0" w:color="auto"/>
          </w:divBdr>
        </w:div>
        <w:div w:id="1334146093">
          <w:marLeft w:val="0"/>
          <w:marRight w:val="0"/>
          <w:marTop w:val="0"/>
          <w:marBottom w:val="90"/>
          <w:divBdr>
            <w:top w:val="none" w:sz="0" w:space="0" w:color="auto"/>
            <w:left w:val="none" w:sz="0" w:space="0" w:color="auto"/>
            <w:bottom w:val="none" w:sz="0" w:space="0" w:color="auto"/>
            <w:right w:val="none" w:sz="0" w:space="0" w:color="auto"/>
          </w:divBdr>
        </w:div>
        <w:div w:id="88889334">
          <w:marLeft w:val="0"/>
          <w:marRight w:val="0"/>
          <w:marTop w:val="0"/>
          <w:marBottom w:val="90"/>
          <w:divBdr>
            <w:top w:val="none" w:sz="0" w:space="0" w:color="auto"/>
            <w:left w:val="none" w:sz="0" w:space="0" w:color="auto"/>
            <w:bottom w:val="none" w:sz="0" w:space="0" w:color="auto"/>
            <w:right w:val="none" w:sz="0" w:space="0" w:color="auto"/>
          </w:divBdr>
        </w:div>
        <w:div w:id="651831134">
          <w:marLeft w:val="0"/>
          <w:marRight w:val="0"/>
          <w:marTop w:val="0"/>
          <w:marBottom w:val="90"/>
          <w:divBdr>
            <w:top w:val="none" w:sz="0" w:space="0" w:color="auto"/>
            <w:left w:val="none" w:sz="0" w:space="0" w:color="auto"/>
            <w:bottom w:val="none" w:sz="0" w:space="0" w:color="auto"/>
            <w:right w:val="none" w:sz="0" w:space="0" w:color="auto"/>
          </w:divBdr>
        </w:div>
        <w:div w:id="1579555403">
          <w:marLeft w:val="0"/>
          <w:marRight w:val="0"/>
          <w:marTop w:val="0"/>
          <w:marBottom w:val="90"/>
          <w:divBdr>
            <w:top w:val="none" w:sz="0" w:space="0" w:color="auto"/>
            <w:left w:val="none" w:sz="0" w:space="0" w:color="auto"/>
            <w:bottom w:val="none" w:sz="0" w:space="0" w:color="auto"/>
            <w:right w:val="none" w:sz="0" w:space="0" w:color="auto"/>
          </w:divBdr>
        </w:div>
        <w:div w:id="887301911">
          <w:marLeft w:val="0"/>
          <w:marRight w:val="0"/>
          <w:marTop w:val="0"/>
          <w:marBottom w:val="90"/>
          <w:divBdr>
            <w:top w:val="none" w:sz="0" w:space="0" w:color="auto"/>
            <w:left w:val="none" w:sz="0" w:space="0" w:color="auto"/>
            <w:bottom w:val="none" w:sz="0" w:space="0" w:color="auto"/>
            <w:right w:val="none" w:sz="0" w:space="0" w:color="auto"/>
          </w:divBdr>
        </w:div>
        <w:div w:id="828984325">
          <w:marLeft w:val="0"/>
          <w:marRight w:val="0"/>
          <w:marTop w:val="0"/>
          <w:marBottom w:val="90"/>
          <w:divBdr>
            <w:top w:val="none" w:sz="0" w:space="0" w:color="auto"/>
            <w:left w:val="none" w:sz="0" w:space="0" w:color="auto"/>
            <w:bottom w:val="none" w:sz="0" w:space="0" w:color="auto"/>
            <w:right w:val="none" w:sz="0" w:space="0" w:color="auto"/>
          </w:divBdr>
        </w:div>
      </w:divsChild>
    </w:div>
    <w:div w:id="1708329482">
      <w:marLeft w:val="0"/>
      <w:marRight w:val="0"/>
      <w:marTop w:val="0"/>
      <w:marBottom w:val="90"/>
      <w:divBdr>
        <w:top w:val="none" w:sz="0" w:space="0" w:color="auto"/>
        <w:left w:val="none" w:sz="0" w:space="0" w:color="auto"/>
        <w:bottom w:val="none" w:sz="0" w:space="0" w:color="auto"/>
        <w:right w:val="none" w:sz="0" w:space="0" w:color="auto"/>
      </w:divBdr>
    </w:div>
    <w:div w:id="1761103708">
      <w:marLeft w:val="0"/>
      <w:marRight w:val="0"/>
      <w:marTop w:val="0"/>
      <w:marBottom w:val="0"/>
      <w:divBdr>
        <w:top w:val="none" w:sz="0" w:space="0" w:color="auto"/>
        <w:left w:val="none" w:sz="0" w:space="0" w:color="auto"/>
        <w:bottom w:val="none" w:sz="0" w:space="0" w:color="auto"/>
        <w:right w:val="none" w:sz="0" w:space="0" w:color="auto"/>
      </w:divBdr>
      <w:divsChild>
        <w:div w:id="556204837">
          <w:marLeft w:val="0"/>
          <w:marRight w:val="0"/>
          <w:marTop w:val="0"/>
          <w:marBottom w:val="90"/>
          <w:divBdr>
            <w:top w:val="none" w:sz="0" w:space="0" w:color="auto"/>
            <w:left w:val="none" w:sz="0" w:space="0" w:color="auto"/>
            <w:bottom w:val="none" w:sz="0" w:space="0" w:color="auto"/>
            <w:right w:val="none" w:sz="0" w:space="0" w:color="auto"/>
          </w:divBdr>
        </w:div>
        <w:div w:id="844779964">
          <w:marLeft w:val="0"/>
          <w:marRight w:val="0"/>
          <w:marTop w:val="0"/>
          <w:marBottom w:val="45"/>
          <w:divBdr>
            <w:top w:val="none" w:sz="0" w:space="0" w:color="auto"/>
            <w:left w:val="none" w:sz="0" w:space="0" w:color="auto"/>
            <w:bottom w:val="none" w:sz="0" w:space="0" w:color="auto"/>
            <w:right w:val="none" w:sz="0" w:space="0" w:color="auto"/>
          </w:divBdr>
        </w:div>
        <w:div w:id="754133273">
          <w:marLeft w:val="0"/>
          <w:marRight w:val="0"/>
          <w:marTop w:val="0"/>
          <w:marBottom w:val="45"/>
          <w:divBdr>
            <w:top w:val="none" w:sz="0" w:space="0" w:color="auto"/>
            <w:left w:val="none" w:sz="0" w:space="0" w:color="auto"/>
            <w:bottom w:val="none" w:sz="0" w:space="0" w:color="auto"/>
            <w:right w:val="none" w:sz="0" w:space="0" w:color="auto"/>
          </w:divBdr>
        </w:div>
        <w:div w:id="807363166">
          <w:marLeft w:val="0"/>
          <w:marRight w:val="0"/>
          <w:marTop w:val="0"/>
          <w:marBottom w:val="45"/>
          <w:divBdr>
            <w:top w:val="none" w:sz="0" w:space="0" w:color="auto"/>
            <w:left w:val="none" w:sz="0" w:space="0" w:color="auto"/>
            <w:bottom w:val="none" w:sz="0" w:space="0" w:color="auto"/>
            <w:right w:val="none" w:sz="0" w:space="0" w:color="auto"/>
          </w:divBdr>
        </w:div>
        <w:div w:id="1172065580">
          <w:marLeft w:val="0"/>
          <w:marRight w:val="0"/>
          <w:marTop w:val="0"/>
          <w:marBottom w:val="45"/>
          <w:divBdr>
            <w:top w:val="none" w:sz="0" w:space="0" w:color="auto"/>
            <w:left w:val="none" w:sz="0" w:space="0" w:color="auto"/>
            <w:bottom w:val="none" w:sz="0" w:space="0" w:color="auto"/>
            <w:right w:val="none" w:sz="0" w:space="0" w:color="auto"/>
          </w:divBdr>
        </w:div>
        <w:div w:id="1025055738">
          <w:marLeft w:val="0"/>
          <w:marRight w:val="0"/>
          <w:marTop w:val="0"/>
          <w:marBottom w:val="45"/>
          <w:divBdr>
            <w:top w:val="none" w:sz="0" w:space="0" w:color="auto"/>
            <w:left w:val="none" w:sz="0" w:space="0" w:color="auto"/>
            <w:bottom w:val="none" w:sz="0" w:space="0" w:color="auto"/>
            <w:right w:val="none" w:sz="0" w:space="0" w:color="auto"/>
          </w:divBdr>
        </w:div>
        <w:div w:id="1205365803">
          <w:marLeft w:val="0"/>
          <w:marRight w:val="0"/>
          <w:marTop w:val="0"/>
          <w:marBottom w:val="45"/>
          <w:divBdr>
            <w:top w:val="none" w:sz="0" w:space="0" w:color="auto"/>
            <w:left w:val="none" w:sz="0" w:space="0" w:color="auto"/>
            <w:bottom w:val="none" w:sz="0" w:space="0" w:color="auto"/>
            <w:right w:val="none" w:sz="0" w:space="0" w:color="auto"/>
          </w:divBdr>
        </w:div>
        <w:div w:id="1239171450">
          <w:marLeft w:val="0"/>
          <w:marRight w:val="0"/>
          <w:marTop w:val="0"/>
          <w:marBottom w:val="45"/>
          <w:divBdr>
            <w:top w:val="none" w:sz="0" w:space="0" w:color="auto"/>
            <w:left w:val="none" w:sz="0" w:space="0" w:color="auto"/>
            <w:bottom w:val="none" w:sz="0" w:space="0" w:color="auto"/>
            <w:right w:val="none" w:sz="0" w:space="0" w:color="auto"/>
          </w:divBdr>
        </w:div>
        <w:div w:id="1859737377">
          <w:marLeft w:val="0"/>
          <w:marRight w:val="0"/>
          <w:marTop w:val="0"/>
          <w:marBottom w:val="0"/>
          <w:divBdr>
            <w:top w:val="none" w:sz="0" w:space="0" w:color="auto"/>
            <w:left w:val="none" w:sz="0" w:space="0" w:color="auto"/>
            <w:bottom w:val="none" w:sz="0" w:space="0" w:color="auto"/>
            <w:right w:val="none" w:sz="0" w:space="0" w:color="auto"/>
          </w:divBdr>
        </w:div>
        <w:div w:id="747267637">
          <w:marLeft w:val="0"/>
          <w:marRight w:val="0"/>
          <w:marTop w:val="0"/>
          <w:marBottom w:val="0"/>
          <w:divBdr>
            <w:top w:val="none" w:sz="0" w:space="0" w:color="auto"/>
            <w:left w:val="none" w:sz="0" w:space="0" w:color="auto"/>
            <w:bottom w:val="none" w:sz="0" w:space="0" w:color="auto"/>
            <w:right w:val="none" w:sz="0" w:space="0" w:color="auto"/>
          </w:divBdr>
        </w:div>
        <w:div w:id="460926314">
          <w:marLeft w:val="0"/>
          <w:marRight w:val="0"/>
          <w:marTop w:val="0"/>
          <w:marBottom w:val="0"/>
          <w:divBdr>
            <w:top w:val="none" w:sz="0" w:space="0" w:color="auto"/>
            <w:left w:val="none" w:sz="0" w:space="0" w:color="auto"/>
            <w:bottom w:val="none" w:sz="0" w:space="0" w:color="auto"/>
            <w:right w:val="none" w:sz="0" w:space="0" w:color="auto"/>
          </w:divBdr>
        </w:div>
        <w:div w:id="1476145579">
          <w:marLeft w:val="0"/>
          <w:marRight w:val="0"/>
          <w:marTop w:val="0"/>
          <w:marBottom w:val="0"/>
          <w:divBdr>
            <w:top w:val="none" w:sz="0" w:space="0" w:color="auto"/>
            <w:left w:val="none" w:sz="0" w:space="0" w:color="auto"/>
            <w:bottom w:val="none" w:sz="0" w:space="0" w:color="auto"/>
            <w:right w:val="none" w:sz="0" w:space="0" w:color="auto"/>
          </w:divBdr>
        </w:div>
        <w:div w:id="41829014">
          <w:marLeft w:val="0"/>
          <w:marRight w:val="0"/>
          <w:marTop w:val="90"/>
          <w:marBottom w:val="45"/>
          <w:divBdr>
            <w:top w:val="none" w:sz="0" w:space="0" w:color="auto"/>
            <w:left w:val="none" w:sz="0" w:space="0" w:color="auto"/>
            <w:bottom w:val="none" w:sz="0" w:space="0" w:color="auto"/>
            <w:right w:val="none" w:sz="0" w:space="0" w:color="auto"/>
          </w:divBdr>
        </w:div>
        <w:div w:id="843324604">
          <w:marLeft w:val="0"/>
          <w:marRight w:val="0"/>
          <w:marTop w:val="0"/>
          <w:marBottom w:val="90"/>
          <w:divBdr>
            <w:top w:val="none" w:sz="0" w:space="0" w:color="auto"/>
            <w:left w:val="none" w:sz="0" w:space="0" w:color="auto"/>
            <w:bottom w:val="none" w:sz="0" w:space="0" w:color="auto"/>
            <w:right w:val="none" w:sz="0" w:space="0" w:color="auto"/>
          </w:divBdr>
        </w:div>
        <w:div w:id="610086279">
          <w:marLeft w:val="0"/>
          <w:marRight w:val="0"/>
          <w:marTop w:val="0"/>
          <w:marBottom w:val="90"/>
          <w:divBdr>
            <w:top w:val="none" w:sz="0" w:space="0" w:color="auto"/>
            <w:left w:val="none" w:sz="0" w:space="0" w:color="auto"/>
            <w:bottom w:val="none" w:sz="0" w:space="0" w:color="auto"/>
            <w:right w:val="none" w:sz="0" w:space="0" w:color="auto"/>
          </w:divBdr>
        </w:div>
        <w:div w:id="1152985547">
          <w:marLeft w:val="0"/>
          <w:marRight w:val="0"/>
          <w:marTop w:val="0"/>
          <w:marBottom w:val="90"/>
          <w:divBdr>
            <w:top w:val="none" w:sz="0" w:space="0" w:color="auto"/>
            <w:left w:val="none" w:sz="0" w:space="0" w:color="auto"/>
            <w:bottom w:val="none" w:sz="0" w:space="0" w:color="auto"/>
            <w:right w:val="none" w:sz="0" w:space="0" w:color="auto"/>
          </w:divBdr>
        </w:div>
        <w:div w:id="1482310220">
          <w:marLeft w:val="0"/>
          <w:marRight w:val="0"/>
          <w:marTop w:val="0"/>
          <w:marBottom w:val="45"/>
          <w:divBdr>
            <w:top w:val="none" w:sz="0" w:space="0" w:color="auto"/>
            <w:left w:val="none" w:sz="0" w:space="0" w:color="auto"/>
            <w:bottom w:val="none" w:sz="0" w:space="0" w:color="auto"/>
            <w:right w:val="none" w:sz="0" w:space="0" w:color="auto"/>
          </w:divBdr>
        </w:div>
        <w:div w:id="178130656">
          <w:marLeft w:val="0"/>
          <w:marRight w:val="0"/>
          <w:marTop w:val="0"/>
          <w:marBottom w:val="45"/>
          <w:divBdr>
            <w:top w:val="none" w:sz="0" w:space="0" w:color="auto"/>
            <w:left w:val="none" w:sz="0" w:space="0" w:color="auto"/>
            <w:bottom w:val="none" w:sz="0" w:space="0" w:color="auto"/>
            <w:right w:val="none" w:sz="0" w:space="0" w:color="auto"/>
          </w:divBdr>
        </w:div>
        <w:div w:id="759564987">
          <w:marLeft w:val="0"/>
          <w:marRight w:val="0"/>
          <w:marTop w:val="0"/>
          <w:marBottom w:val="45"/>
          <w:divBdr>
            <w:top w:val="none" w:sz="0" w:space="0" w:color="auto"/>
            <w:left w:val="none" w:sz="0" w:space="0" w:color="auto"/>
            <w:bottom w:val="none" w:sz="0" w:space="0" w:color="auto"/>
            <w:right w:val="none" w:sz="0" w:space="0" w:color="auto"/>
          </w:divBdr>
        </w:div>
        <w:div w:id="716123776">
          <w:marLeft w:val="0"/>
          <w:marRight w:val="0"/>
          <w:marTop w:val="0"/>
          <w:marBottom w:val="45"/>
          <w:divBdr>
            <w:top w:val="none" w:sz="0" w:space="0" w:color="auto"/>
            <w:left w:val="none" w:sz="0" w:space="0" w:color="auto"/>
            <w:bottom w:val="none" w:sz="0" w:space="0" w:color="auto"/>
            <w:right w:val="none" w:sz="0" w:space="0" w:color="auto"/>
          </w:divBdr>
        </w:div>
        <w:div w:id="205215852">
          <w:marLeft w:val="0"/>
          <w:marRight w:val="0"/>
          <w:marTop w:val="0"/>
          <w:marBottom w:val="45"/>
          <w:divBdr>
            <w:top w:val="none" w:sz="0" w:space="0" w:color="auto"/>
            <w:left w:val="none" w:sz="0" w:space="0" w:color="auto"/>
            <w:bottom w:val="none" w:sz="0" w:space="0" w:color="auto"/>
            <w:right w:val="none" w:sz="0" w:space="0" w:color="auto"/>
          </w:divBdr>
        </w:div>
        <w:div w:id="925453181">
          <w:marLeft w:val="0"/>
          <w:marRight w:val="0"/>
          <w:marTop w:val="0"/>
          <w:marBottom w:val="45"/>
          <w:divBdr>
            <w:top w:val="none" w:sz="0" w:space="0" w:color="auto"/>
            <w:left w:val="none" w:sz="0" w:space="0" w:color="auto"/>
            <w:bottom w:val="none" w:sz="0" w:space="0" w:color="auto"/>
            <w:right w:val="none" w:sz="0" w:space="0" w:color="auto"/>
          </w:divBdr>
        </w:div>
        <w:div w:id="603458135">
          <w:marLeft w:val="0"/>
          <w:marRight w:val="0"/>
          <w:marTop w:val="0"/>
          <w:marBottom w:val="45"/>
          <w:divBdr>
            <w:top w:val="none" w:sz="0" w:space="0" w:color="auto"/>
            <w:left w:val="none" w:sz="0" w:space="0" w:color="auto"/>
            <w:bottom w:val="none" w:sz="0" w:space="0" w:color="auto"/>
            <w:right w:val="none" w:sz="0" w:space="0" w:color="auto"/>
          </w:divBdr>
        </w:div>
        <w:div w:id="704477377">
          <w:marLeft w:val="0"/>
          <w:marRight w:val="0"/>
          <w:marTop w:val="0"/>
          <w:marBottom w:val="0"/>
          <w:divBdr>
            <w:top w:val="none" w:sz="0" w:space="0" w:color="auto"/>
            <w:left w:val="none" w:sz="0" w:space="0" w:color="auto"/>
            <w:bottom w:val="none" w:sz="0" w:space="0" w:color="auto"/>
            <w:right w:val="none" w:sz="0" w:space="0" w:color="auto"/>
          </w:divBdr>
        </w:div>
        <w:div w:id="781461518">
          <w:marLeft w:val="0"/>
          <w:marRight w:val="0"/>
          <w:marTop w:val="0"/>
          <w:marBottom w:val="0"/>
          <w:divBdr>
            <w:top w:val="none" w:sz="0" w:space="0" w:color="auto"/>
            <w:left w:val="none" w:sz="0" w:space="0" w:color="auto"/>
            <w:bottom w:val="none" w:sz="0" w:space="0" w:color="auto"/>
            <w:right w:val="none" w:sz="0" w:space="0" w:color="auto"/>
          </w:divBdr>
        </w:div>
        <w:div w:id="1076826177">
          <w:marLeft w:val="0"/>
          <w:marRight w:val="0"/>
          <w:marTop w:val="0"/>
          <w:marBottom w:val="0"/>
          <w:divBdr>
            <w:top w:val="none" w:sz="0" w:space="0" w:color="auto"/>
            <w:left w:val="none" w:sz="0" w:space="0" w:color="auto"/>
            <w:bottom w:val="none" w:sz="0" w:space="0" w:color="auto"/>
            <w:right w:val="none" w:sz="0" w:space="0" w:color="auto"/>
          </w:divBdr>
        </w:div>
        <w:div w:id="174660188">
          <w:marLeft w:val="0"/>
          <w:marRight w:val="0"/>
          <w:marTop w:val="0"/>
          <w:marBottom w:val="0"/>
          <w:divBdr>
            <w:top w:val="none" w:sz="0" w:space="0" w:color="auto"/>
            <w:left w:val="none" w:sz="0" w:space="0" w:color="auto"/>
            <w:bottom w:val="none" w:sz="0" w:space="0" w:color="auto"/>
            <w:right w:val="none" w:sz="0" w:space="0" w:color="auto"/>
          </w:divBdr>
        </w:div>
        <w:div w:id="1019308292">
          <w:marLeft w:val="0"/>
          <w:marRight w:val="0"/>
          <w:marTop w:val="90"/>
          <w:marBottom w:val="45"/>
          <w:divBdr>
            <w:top w:val="none" w:sz="0" w:space="0" w:color="auto"/>
            <w:left w:val="none" w:sz="0" w:space="0" w:color="auto"/>
            <w:bottom w:val="none" w:sz="0" w:space="0" w:color="auto"/>
            <w:right w:val="none" w:sz="0" w:space="0" w:color="auto"/>
          </w:divBdr>
        </w:div>
        <w:div w:id="1957133395">
          <w:marLeft w:val="0"/>
          <w:marRight w:val="0"/>
          <w:marTop w:val="0"/>
          <w:marBottom w:val="90"/>
          <w:divBdr>
            <w:top w:val="none" w:sz="0" w:space="0" w:color="auto"/>
            <w:left w:val="none" w:sz="0" w:space="0" w:color="auto"/>
            <w:bottom w:val="none" w:sz="0" w:space="0" w:color="auto"/>
            <w:right w:val="none" w:sz="0" w:space="0" w:color="auto"/>
          </w:divBdr>
        </w:div>
        <w:div w:id="623341469">
          <w:marLeft w:val="0"/>
          <w:marRight w:val="0"/>
          <w:marTop w:val="0"/>
          <w:marBottom w:val="90"/>
          <w:divBdr>
            <w:top w:val="none" w:sz="0" w:space="0" w:color="auto"/>
            <w:left w:val="none" w:sz="0" w:space="0" w:color="auto"/>
            <w:bottom w:val="none" w:sz="0" w:space="0" w:color="auto"/>
            <w:right w:val="none" w:sz="0" w:space="0" w:color="auto"/>
          </w:divBdr>
        </w:div>
        <w:div w:id="2010137905">
          <w:marLeft w:val="0"/>
          <w:marRight w:val="0"/>
          <w:marTop w:val="0"/>
          <w:marBottom w:val="90"/>
          <w:divBdr>
            <w:top w:val="none" w:sz="0" w:space="0" w:color="auto"/>
            <w:left w:val="none" w:sz="0" w:space="0" w:color="auto"/>
            <w:bottom w:val="none" w:sz="0" w:space="0" w:color="auto"/>
            <w:right w:val="none" w:sz="0" w:space="0" w:color="auto"/>
          </w:divBdr>
        </w:div>
        <w:div w:id="977495019">
          <w:marLeft w:val="0"/>
          <w:marRight w:val="0"/>
          <w:marTop w:val="0"/>
          <w:marBottom w:val="90"/>
          <w:divBdr>
            <w:top w:val="none" w:sz="0" w:space="0" w:color="auto"/>
            <w:left w:val="none" w:sz="0" w:space="0" w:color="auto"/>
            <w:bottom w:val="none" w:sz="0" w:space="0" w:color="auto"/>
            <w:right w:val="none" w:sz="0" w:space="0" w:color="auto"/>
          </w:divBdr>
        </w:div>
        <w:div w:id="1723864830">
          <w:marLeft w:val="0"/>
          <w:marRight w:val="0"/>
          <w:marTop w:val="0"/>
          <w:marBottom w:val="45"/>
          <w:divBdr>
            <w:top w:val="none" w:sz="0" w:space="0" w:color="auto"/>
            <w:left w:val="none" w:sz="0" w:space="0" w:color="auto"/>
            <w:bottom w:val="none" w:sz="0" w:space="0" w:color="auto"/>
            <w:right w:val="none" w:sz="0" w:space="0" w:color="auto"/>
          </w:divBdr>
        </w:div>
        <w:div w:id="391971779">
          <w:marLeft w:val="0"/>
          <w:marRight w:val="0"/>
          <w:marTop w:val="0"/>
          <w:marBottom w:val="45"/>
          <w:divBdr>
            <w:top w:val="none" w:sz="0" w:space="0" w:color="auto"/>
            <w:left w:val="none" w:sz="0" w:space="0" w:color="auto"/>
            <w:bottom w:val="none" w:sz="0" w:space="0" w:color="auto"/>
            <w:right w:val="none" w:sz="0" w:space="0" w:color="auto"/>
          </w:divBdr>
        </w:div>
        <w:div w:id="1563519988">
          <w:marLeft w:val="0"/>
          <w:marRight w:val="0"/>
          <w:marTop w:val="0"/>
          <w:marBottom w:val="45"/>
          <w:divBdr>
            <w:top w:val="none" w:sz="0" w:space="0" w:color="auto"/>
            <w:left w:val="none" w:sz="0" w:space="0" w:color="auto"/>
            <w:bottom w:val="none" w:sz="0" w:space="0" w:color="auto"/>
            <w:right w:val="none" w:sz="0" w:space="0" w:color="auto"/>
          </w:divBdr>
        </w:div>
        <w:div w:id="510335733">
          <w:marLeft w:val="0"/>
          <w:marRight w:val="0"/>
          <w:marTop w:val="0"/>
          <w:marBottom w:val="45"/>
          <w:divBdr>
            <w:top w:val="none" w:sz="0" w:space="0" w:color="auto"/>
            <w:left w:val="none" w:sz="0" w:space="0" w:color="auto"/>
            <w:bottom w:val="none" w:sz="0" w:space="0" w:color="auto"/>
            <w:right w:val="none" w:sz="0" w:space="0" w:color="auto"/>
          </w:divBdr>
        </w:div>
        <w:div w:id="704407760">
          <w:marLeft w:val="0"/>
          <w:marRight w:val="0"/>
          <w:marTop w:val="0"/>
          <w:marBottom w:val="45"/>
          <w:divBdr>
            <w:top w:val="none" w:sz="0" w:space="0" w:color="auto"/>
            <w:left w:val="none" w:sz="0" w:space="0" w:color="auto"/>
            <w:bottom w:val="none" w:sz="0" w:space="0" w:color="auto"/>
            <w:right w:val="none" w:sz="0" w:space="0" w:color="auto"/>
          </w:divBdr>
        </w:div>
        <w:div w:id="313534066">
          <w:marLeft w:val="0"/>
          <w:marRight w:val="0"/>
          <w:marTop w:val="0"/>
          <w:marBottom w:val="45"/>
          <w:divBdr>
            <w:top w:val="none" w:sz="0" w:space="0" w:color="auto"/>
            <w:left w:val="none" w:sz="0" w:space="0" w:color="auto"/>
            <w:bottom w:val="none" w:sz="0" w:space="0" w:color="auto"/>
            <w:right w:val="none" w:sz="0" w:space="0" w:color="auto"/>
          </w:divBdr>
        </w:div>
        <w:div w:id="1812476400">
          <w:marLeft w:val="0"/>
          <w:marRight w:val="0"/>
          <w:marTop w:val="0"/>
          <w:marBottom w:val="45"/>
          <w:divBdr>
            <w:top w:val="none" w:sz="0" w:space="0" w:color="auto"/>
            <w:left w:val="none" w:sz="0" w:space="0" w:color="auto"/>
            <w:bottom w:val="none" w:sz="0" w:space="0" w:color="auto"/>
            <w:right w:val="none" w:sz="0" w:space="0" w:color="auto"/>
          </w:divBdr>
        </w:div>
        <w:div w:id="1701394698">
          <w:marLeft w:val="0"/>
          <w:marRight w:val="0"/>
          <w:marTop w:val="0"/>
          <w:marBottom w:val="0"/>
          <w:divBdr>
            <w:top w:val="none" w:sz="0" w:space="0" w:color="auto"/>
            <w:left w:val="none" w:sz="0" w:space="0" w:color="auto"/>
            <w:bottom w:val="none" w:sz="0" w:space="0" w:color="auto"/>
            <w:right w:val="none" w:sz="0" w:space="0" w:color="auto"/>
          </w:divBdr>
        </w:div>
        <w:div w:id="1557424843">
          <w:marLeft w:val="0"/>
          <w:marRight w:val="0"/>
          <w:marTop w:val="0"/>
          <w:marBottom w:val="0"/>
          <w:divBdr>
            <w:top w:val="none" w:sz="0" w:space="0" w:color="auto"/>
            <w:left w:val="none" w:sz="0" w:space="0" w:color="auto"/>
            <w:bottom w:val="none" w:sz="0" w:space="0" w:color="auto"/>
            <w:right w:val="none" w:sz="0" w:space="0" w:color="auto"/>
          </w:divBdr>
        </w:div>
        <w:div w:id="151602368">
          <w:marLeft w:val="0"/>
          <w:marRight w:val="0"/>
          <w:marTop w:val="0"/>
          <w:marBottom w:val="0"/>
          <w:divBdr>
            <w:top w:val="none" w:sz="0" w:space="0" w:color="auto"/>
            <w:left w:val="none" w:sz="0" w:space="0" w:color="auto"/>
            <w:bottom w:val="none" w:sz="0" w:space="0" w:color="auto"/>
            <w:right w:val="none" w:sz="0" w:space="0" w:color="auto"/>
          </w:divBdr>
        </w:div>
        <w:div w:id="550503857">
          <w:marLeft w:val="0"/>
          <w:marRight w:val="0"/>
          <w:marTop w:val="90"/>
          <w:marBottom w:val="45"/>
          <w:divBdr>
            <w:top w:val="none" w:sz="0" w:space="0" w:color="auto"/>
            <w:left w:val="none" w:sz="0" w:space="0" w:color="auto"/>
            <w:bottom w:val="none" w:sz="0" w:space="0" w:color="auto"/>
            <w:right w:val="none" w:sz="0" w:space="0" w:color="auto"/>
          </w:divBdr>
        </w:div>
        <w:div w:id="1534925342">
          <w:marLeft w:val="0"/>
          <w:marRight w:val="0"/>
          <w:marTop w:val="0"/>
          <w:marBottom w:val="90"/>
          <w:divBdr>
            <w:top w:val="none" w:sz="0" w:space="0" w:color="auto"/>
            <w:left w:val="none" w:sz="0" w:space="0" w:color="auto"/>
            <w:bottom w:val="none" w:sz="0" w:space="0" w:color="auto"/>
            <w:right w:val="none" w:sz="0" w:space="0" w:color="auto"/>
          </w:divBdr>
        </w:div>
        <w:div w:id="311065839">
          <w:marLeft w:val="0"/>
          <w:marRight w:val="0"/>
          <w:marTop w:val="0"/>
          <w:marBottom w:val="90"/>
          <w:divBdr>
            <w:top w:val="none" w:sz="0" w:space="0" w:color="auto"/>
            <w:left w:val="none" w:sz="0" w:space="0" w:color="auto"/>
            <w:bottom w:val="none" w:sz="0" w:space="0" w:color="auto"/>
            <w:right w:val="none" w:sz="0" w:space="0" w:color="auto"/>
          </w:divBdr>
        </w:div>
        <w:div w:id="435442819">
          <w:marLeft w:val="0"/>
          <w:marRight w:val="0"/>
          <w:marTop w:val="0"/>
          <w:marBottom w:val="45"/>
          <w:divBdr>
            <w:top w:val="none" w:sz="0" w:space="0" w:color="auto"/>
            <w:left w:val="none" w:sz="0" w:space="0" w:color="auto"/>
            <w:bottom w:val="none" w:sz="0" w:space="0" w:color="auto"/>
            <w:right w:val="none" w:sz="0" w:space="0" w:color="auto"/>
          </w:divBdr>
        </w:div>
        <w:div w:id="1173452451">
          <w:marLeft w:val="0"/>
          <w:marRight w:val="0"/>
          <w:marTop w:val="0"/>
          <w:marBottom w:val="45"/>
          <w:divBdr>
            <w:top w:val="none" w:sz="0" w:space="0" w:color="auto"/>
            <w:left w:val="none" w:sz="0" w:space="0" w:color="auto"/>
            <w:bottom w:val="none" w:sz="0" w:space="0" w:color="auto"/>
            <w:right w:val="none" w:sz="0" w:space="0" w:color="auto"/>
          </w:divBdr>
        </w:div>
        <w:div w:id="2060595118">
          <w:marLeft w:val="0"/>
          <w:marRight w:val="0"/>
          <w:marTop w:val="0"/>
          <w:marBottom w:val="45"/>
          <w:divBdr>
            <w:top w:val="none" w:sz="0" w:space="0" w:color="auto"/>
            <w:left w:val="none" w:sz="0" w:space="0" w:color="auto"/>
            <w:bottom w:val="none" w:sz="0" w:space="0" w:color="auto"/>
            <w:right w:val="none" w:sz="0" w:space="0" w:color="auto"/>
          </w:divBdr>
        </w:div>
        <w:div w:id="1066494346">
          <w:marLeft w:val="0"/>
          <w:marRight w:val="0"/>
          <w:marTop w:val="0"/>
          <w:marBottom w:val="45"/>
          <w:divBdr>
            <w:top w:val="none" w:sz="0" w:space="0" w:color="auto"/>
            <w:left w:val="none" w:sz="0" w:space="0" w:color="auto"/>
            <w:bottom w:val="none" w:sz="0" w:space="0" w:color="auto"/>
            <w:right w:val="none" w:sz="0" w:space="0" w:color="auto"/>
          </w:divBdr>
        </w:div>
        <w:div w:id="1847673947">
          <w:marLeft w:val="0"/>
          <w:marRight w:val="0"/>
          <w:marTop w:val="0"/>
          <w:marBottom w:val="45"/>
          <w:divBdr>
            <w:top w:val="none" w:sz="0" w:space="0" w:color="auto"/>
            <w:left w:val="none" w:sz="0" w:space="0" w:color="auto"/>
            <w:bottom w:val="none" w:sz="0" w:space="0" w:color="auto"/>
            <w:right w:val="none" w:sz="0" w:space="0" w:color="auto"/>
          </w:divBdr>
        </w:div>
        <w:div w:id="1971158168">
          <w:marLeft w:val="0"/>
          <w:marRight w:val="0"/>
          <w:marTop w:val="0"/>
          <w:marBottom w:val="45"/>
          <w:divBdr>
            <w:top w:val="none" w:sz="0" w:space="0" w:color="auto"/>
            <w:left w:val="none" w:sz="0" w:space="0" w:color="auto"/>
            <w:bottom w:val="none" w:sz="0" w:space="0" w:color="auto"/>
            <w:right w:val="none" w:sz="0" w:space="0" w:color="auto"/>
          </w:divBdr>
        </w:div>
        <w:div w:id="317921778">
          <w:marLeft w:val="0"/>
          <w:marRight w:val="0"/>
          <w:marTop w:val="0"/>
          <w:marBottom w:val="45"/>
          <w:divBdr>
            <w:top w:val="none" w:sz="0" w:space="0" w:color="auto"/>
            <w:left w:val="none" w:sz="0" w:space="0" w:color="auto"/>
            <w:bottom w:val="none" w:sz="0" w:space="0" w:color="auto"/>
            <w:right w:val="none" w:sz="0" w:space="0" w:color="auto"/>
          </w:divBdr>
        </w:div>
        <w:div w:id="1649165534">
          <w:marLeft w:val="0"/>
          <w:marRight w:val="0"/>
          <w:marTop w:val="0"/>
          <w:marBottom w:val="0"/>
          <w:divBdr>
            <w:top w:val="none" w:sz="0" w:space="0" w:color="auto"/>
            <w:left w:val="none" w:sz="0" w:space="0" w:color="auto"/>
            <w:bottom w:val="none" w:sz="0" w:space="0" w:color="auto"/>
            <w:right w:val="none" w:sz="0" w:space="0" w:color="auto"/>
          </w:divBdr>
        </w:div>
        <w:div w:id="282731947">
          <w:marLeft w:val="0"/>
          <w:marRight w:val="0"/>
          <w:marTop w:val="0"/>
          <w:marBottom w:val="0"/>
          <w:divBdr>
            <w:top w:val="none" w:sz="0" w:space="0" w:color="auto"/>
            <w:left w:val="none" w:sz="0" w:space="0" w:color="auto"/>
            <w:bottom w:val="none" w:sz="0" w:space="0" w:color="auto"/>
            <w:right w:val="none" w:sz="0" w:space="0" w:color="auto"/>
          </w:divBdr>
        </w:div>
        <w:div w:id="448012317">
          <w:marLeft w:val="0"/>
          <w:marRight w:val="0"/>
          <w:marTop w:val="0"/>
          <w:marBottom w:val="0"/>
          <w:divBdr>
            <w:top w:val="none" w:sz="0" w:space="0" w:color="auto"/>
            <w:left w:val="none" w:sz="0" w:space="0" w:color="auto"/>
            <w:bottom w:val="none" w:sz="0" w:space="0" w:color="auto"/>
            <w:right w:val="none" w:sz="0" w:space="0" w:color="auto"/>
          </w:divBdr>
        </w:div>
        <w:div w:id="479083869">
          <w:marLeft w:val="0"/>
          <w:marRight w:val="0"/>
          <w:marTop w:val="0"/>
          <w:marBottom w:val="0"/>
          <w:divBdr>
            <w:top w:val="none" w:sz="0" w:space="0" w:color="auto"/>
            <w:left w:val="none" w:sz="0" w:space="0" w:color="auto"/>
            <w:bottom w:val="none" w:sz="0" w:space="0" w:color="auto"/>
            <w:right w:val="none" w:sz="0" w:space="0" w:color="auto"/>
          </w:divBdr>
        </w:div>
      </w:divsChild>
    </w:div>
    <w:div w:id="1815414969">
      <w:marLeft w:val="0"/>
      <w:marRight w:val="0"/>
      <w:marTop w:val="0"/>
      <w:marBottom w:val="0"/>
      <w:divBdr>
        <w:top w:val="none" w:sz="0" w:space="0" w:color="auto"/>
        <w:left w:val="none" w:sz="0" w:space="0" w:color="auto"/>
        <w:bottom w:val="none" w:sz="0" w:space="0" w:color="auto"/>
        <w:right w:val="none" w:sz="0" w:space="0" w:color="auto"/>
      </w:divBdr>
      <w:divsChild>
        <w:div w:id="876965942">
          <w:marLeft w:val="0"/>
          <w:marRight w:val="0"/>
          <w:marTop w:val="0"/>
          <w:marBottom w:val="90"/>
          <w:divBdr>
            <w:top w:val="none" w:sz="0" w:space="0" w:color="auto"/>
            <w:left w:val="none" w:sz="0" w:space="0" w:color="auto"/>
            <w:bottom w:val="none" w:sz="0" w:space="0" w:color="auto"/>
            <w:right w:val="none" w:sz="0" w:space="0" w:color="auto"/>
          </w:divBdr>
        </w:div>
        <w:div w:id="1921140801">
          <w:marLeft w:val="0"/>
          <w:marRight w:val="0"/>
          <w:marTop w:val="0"/>
          <w:marBottom w:val="45"/>
          <w:divBdr>
            <w:top w:val="none" w:sz="0" w:space="0" w:color="auto"/>
            <w:left w:val="none" w:sz="0" w:space="0" w:color="auto"/>
            <w:bottom w:val="none" w:sz="0" w:space="0" w:color="auto"/>
            <w:right w:val="none" w:sz="0" w:space="0" w:color="auto"/>
          </w:divBdr>
        </w:div>
        <w:div w:id="148788064">
          <w:marLeft w:val="0"/>
          <w:marRight w:val="0"/>
          <w:marTop w:val="0"/>
          <w:marBottom w:val="45"/>
          <w:divBdr>
            <w:top w:val="none" w:sz="0" w:space="0" w:color="auto"/>
            <w:left w:val="none" w:sz="0" w:space="0" w:color="auto"/>
            <w:bottom w:val="none" w:sz="0" w:space="0" w:color="auto"/>
            <w:right w:val="none" w:sz="0" w:space="0" w:color="auto"/>
          </w:divBdr>
        </w:div>
        <w:div w:id="778717460">
          <w:marLeft w:val="0"/>
          <w:marRight w:val="0"/>
          <w:marTop w:val="0"/>
          <w:marBottom w:val="45"/>
          <w:divBdr>
            <w:top w:val="none" w:sz="0" w:space="0" w:color="auto"/>
            <w:left w:val="none" w:sz="0" w:space="0" w:color="auto"/>
            <w:bottom w:val="none" w:sz="0" w:space="0" w:color="auto"/>
            <w:right w:val="none" w:sz="0" w:space="0" w:color="auto"/>
          </w:divBdr>
        </w:div>
        <w:div w:id="333652749">
          <w:marLeft w:val="0"/>
          <w:marRight w:val="0"/>
          <w:marTop w:val="0"/>
          <w:marBottom w:val="45"/>
          <w:divBdr>
            <w:top w:val="none" w:sz="0" w:space="0" w:color="auto"/>
            <w:left w:val="none" w:sz="0" w:space="0" w:color="auto"/>
            <w:bottom w:val="none" w:sz="0" w:space="0" w:color="auto"/>
            <w:right w:val="none" w:sz="0" w:space="0" w:color="auto"/>
          </w:divBdr>
        </w:div>
        <w:div w:id="1051660038">
          <w:marLeft w:val="0"/>
          <w:marRight w:val="0"/>
          <w:marTop w:val="0"/>
          <w:marBottom w:val="45"/>
          <w:divBdr>
            <w:top w:val="none" w:sz="0" w:space="0" w:color="auto"/>
            <w:left w:val="none" w:sz="0" w:space="0" w:color="auto"/>
            <w:bottom w:val="none" w:sz="0" w:space="0" w:color="auto"/>
            <w:right w:val="none" w:sz="0" w:space="0" w:color="auto"/>
          </w:divBdr>
        </w:div>
        <w:div w:id="2002810397">
          <w:marLeft w:val="0"/>
          <w:marRight w:val="0"/>
          <w:marTop w:val="0"/>
          <w:marBottom w:val="45"/>
          <w:divBdr>
            <w:top w:val="none" w:sz="0" w:space="0" w:color="auto"/>
            <w:left w:val="none" w:sz="0" w:space="0" w:color="auto"/>
            <w:bottom w:val="none" w:sz="0" w:space="0" w:color="auto"/>
            <w:right w:val="none" w:sz="0" w:space="0" w:color="auto"/>
          </w:divBdr>
        </w:div>
        <w:div w:id="1486975998">
          <w:marLeft w:val="0"/>
          <w:marRight w:val="0"/>
          <w:marTop w:val="0"/>
          <w:marBottom w:val="45"/>
          <w:divBdr>
            <w:top w:val="none" w:sz="0" w:space="0" w:color="auto"/>
            <w:left w:val="none" w:sz="0" w:space="0" w:color="auto"/>
            <w:bottom w:val="none" w:sz="0" w:space="0" w:color="auto"/>
            <w:right w:val="none" w:sz="0" w:space="0" w:color="auto"/>
          </w:divBdr>
        </w:div>
        <w:div w:id="2074886460">
          <w:marLeft w:val="0"/>
          <w:marRight w:val="0"/>
          <w:marTop w:val="0"/>
          <w:marBottom w:val="0"/>
          <w:divBdr>
            <w:top w:val="none" w:sz="0" w:space="0" w:color="auto"/>
            <w:left w:val="none" w:sz="0" w:space="0" w:color="auto"/>
            <w:bottom w:val="none" w:sz="0" w:space="0" w:color="auto"/>
            <w:right w:val="none" w:sz="0" w:space="0" w:color="auto"/>
          </w:divBdr>
        </w:div>
        <w:div w:id="736511935">
          <w:marLeft w:val="0"/>
          <w:marRight w:val="0"/>
          <w:marTop w:val="0"/>
          <w:marBottom w:val="0"/>
          <w:divBdr>
            <w:top w:val="none" w:sz="0" w:space="0" w:color="auto"/>
            <w:left w:val="none" w:sz="0" w:space="0" w:color="auto"/>
            <w:bottom w:val="none" w:sz="0" w:space="0" w:color="auto"/>
            <w:right w:val="none" w:sz="0" w:space="0" w:color="auto"/>
          </w:divBdr>
        </w:div>
        <w:div w:id="2062827907">
          <w:marLeft w:val="0"/>
          <w:marRight w:val="0"/>
          <w:marTop w:val="0"/>
          <w:marBottom w:val="0"/>
          <w:divBdr>
            <w:top w:val="none" w:sz="0" w:space="0" w:color="auto"/>
            <w:left w:val="none" w:sz="0" w:space="0" w:color="auto"/>
            <w:bottom w:val="none" w:sz="0" w:space="0" w:color="auto"/>
            <w:right w:val="none" w:sz="0" w:space="0" w:color="auto"/>
          </w:divBdr>
        </w:div>
        <w:div w:id="1428579796">
          <w:marLeft w:val="0"/>
          <w:marRight w:val="0"/>
          <w:marTop w:val="90"/>
          <w:marBottom w:val="45"/>
          <w:divBdr>
            <w:top w:val="none" w:sz="0" w:space="0" w:color="auto"/>
            <w:left w:val="none" w:sz="0" w:space="0" w:color="auto"/>
            <w:bottom w:val="none" w:sz="0" w:space="0" w:color="auto"/>
            <w:right w:val="none" w:sz="0" w:space="0" w:color="auto"/>
          </w:divBdr>
        </w:div>
        <w:div w:id="601112966">
          <w:marLeft w:val="0"/>
          <w:marRight w:val="0"/>
          <w:marTop w:val="0"/>
          <w:marBottom w:val="90"/>
          <w:divBdr>
            <w:top w:val="none" w:sz="0" w:space="0" w:color="auto"/>
            <w:left w:val="none" w:sz="0" w:space="0" w:color="auto"/>
            <w:bottom w:val="none" w:sz="0" w:space="0" w:color="auto"/>
            <w:right w:val="none" w:sz="0" w:space="0" w:color="auto"/>
          </w:divBdr>
        </w:div>
        <w:div w:id="1285497788">
          <w:marLeft w:val="0"/>
          <w:marRight w:val="0"/>
          <w:marTop w:val="0"/>
          <w:marBottom w:val="90"/>
          <w:divBdr>
            <w:top w:val="none" w:sz="0" w:space="0" w:color="auto"/>
            <w:left w:val="none" w:sz="0" w:space="0" w:color="auto"/>
            <w:bottom w:val="none" w:sz="0" w:space="0" w:color="auto"/>
            <w:right w:val="none" w:sz="0" w:space="0" w:color="auto"/>
          </w:divBdr>
        </w:div>
        <w:div w:id="2003509277">
          <w:marLeft w:val="0"/>
          <w:marRight w:val="0"/>
          <w:marTop w:val="0"/>
          <w:marBottom w:val="90"/>
          <w:divBdr>
            <w:top w:val="none" w:sz="0" w:space="0" w:color="auto"/>
            <w:left w:val="none" w:sz="0" w:space="0" w:color="auto"/>
            <w:bottom w:val="none" w:sz="0" w:space="0" w:color="auto"/>
            <w:right w:val="none" w:sz="0" w:space="0" w:color="auto"/>
          </w:divBdr>
        </w:div>
        <w:div w:id="1690065047">
          <w:marLeft w:val="0"/>
          <w:marRight w:val="0"/>
          <w:marTop w:val="0"/>
          <w:marBottom w:val="90"/>
          <w:divBdr>
            <w:top w:val="none" w:sz="0" w:space="0" w:color="auto"/>
            <w:left w:val="none" w:sz="0" w:space="0" w:color="auto"/>
            <w:bottom w:val="none" w:sz="0" w:space="0" w:color="auto"/>
            <w:right w:val="none" w:sz="0" w:space="0" w:color="auto"/>
          </w:divBdr>
        </w:div>
        <w:div w:id="1067919459">
          <w:marLeft w:val="0"/>
          <w:marRight w:val="0"/>
          <w:marTop w:val="0"/>
          <w:marBottom w:val="45"/>
          <w:divBdr>
            <w:top w:val="none" w:sz="0" w:space="0" w:color="auto"/>
            <w:left w:val="none" w:sz="0" w:space="0" w:color="auto"/>
            <w:bottom w:val="none" w:sz="0" w:space="0" w:color="auto"/>
            <w:right w:val="none" w:sz="0" w:space="0" w:color="auto"/>
          </w:divBdr>
        </w:div>
        <w:div w:id="1750494866">
          <w:marLeft w:val="0"/>
          <w:marRight w:val="0"/>
          <w:marTop w:val="0"/>
          <w:marBottom w:val="45"/>
          <w:divBdr>
            <w:top w:val="none" w:sz="0" w:space="0" w:color="auto"/>
            <w:left w:val="none" w:sz="0" w:space="0" w:color="auto"/>
            <w:bottom w:val="none" w:sz="0" w:space="0" w:color="auto"/>
            <w:right w:val="none" w:sz="0" w:space="0" w:color="auto"/>
          </w:divBdr>
        </w:div>
        <w:div w:id="2027168048">
          <w:marLeft w:val="0"/>
          <w:marRight w:val="0"/>
          <w:marTop w:val="0"/>
          <w:marBottom w:val="45"/>
          <w:divBdr>
            <w:top w:val="none" w:sz="0" w:space="0" w:color="auto"/>
            <w:left w:val="none" w:sz="0" w:space="0" w:color="auto"/>
            <w:bottom w:val="none" w:sz="0" w:space="0" w:color="auto"/>
            <w:right w:val="none" w:sz="0" w:space="0" w:color="auto"/>
          </w:divBdr>
        </w:div>
        <w:div w:id="941032897">
          <w:marLeft w:val="0"/>
          <w:marRight w:val="0"/>
          <w:marTop w:val="0"/>
          <w:marBottom w:val="45"/>
          <w:divBdr>
            <w:top w:val="none" w:sz="0" w:space="0" w:color="auto"/>
            <w:left w:val="none" w:sz="0" w:space="0" w:color="auto"/>
            <w:bottom w:val="none" w:sz="0" w:space="0" w:color="auto"/>
            <w:right w:val="none" w:sz="0" w:space="0" w:color="auto"/>
          </w:divBdr>
        </w:div>
        <w:div w:id="990448843">
          <w:marLeft w:val="0"/>
          <w:marRight w:val="0"/>
          <w:marTop w:val="0"/>
          <w:marBottom w:val="45"/>
          <w:divBdr>
            <w:top w:val="none" w:sz="0" w:space="0" w:color="auto"/>
            <w:left w:val="none" w:sz="0" w:space="0" w:color="auto"/>
            <w:bottom w:val="none" w:sz="0" w:space="0" w:color="auto"/>
            <w:right w:val="none" w:sz="0" w:space="0" w:color="auto"/>
          </w:divBdr>
        </w:div>
        <w:div w:id="1492791722">
          <w:marLeft w:val="0"/>
          <w:marRight w:val="0"/>
          <w:marTop w:val="0"/>
          <w:marBottom w:val="45"/>
          <w:divBdr>
            <w:top w:val="none" w:sz="0" w:space="0" w:color="auto"/>
            <w:left w:val="none" w:sz="0" w:space="0" w:color="auto"/>
            <w:bottom w:val="none" w:sz="0" w:space="0" w:color="auto"/>
            <w:right w:val="none" w:sz="0" w:space="0" w:color="auto"/>
          </w:divBdr>
        </w:div>
        <w:div w:id="1624656105">
          <w:marLeft w:val="0"/>
          <w:marRight w:val="0"/>
          <w:marTop w:val="0"/>
          <w:marBottom w:val="45"/>
          <w:divBdr>
            <w:top w:val="none" w:sz="0" w:space="0" w:color="auto"/>
            <w:left w:val="none" w:sz="0" w:space="0" w:color="auto"/>
            <w:bottom w:val="none" w:sz="0" w:space="0" w:color="auto"/>
            <w:right w:val="none" w:sz="0" w:space="0" w:color="auto"/>
          </w:divBdr>
        </w:div>
        <w:div w:id="1043945697">
          <w:marLeft w:val="0"/>
          <w:marRight w:val="0"/>
          <w:marTop w:val="0"/>
          <w:marBottom w:val="0"/>
          <w:divBdr>
            <w:top w:val="none" w:sz="0" w:space="0" w:color="auto"/>
            <w:left w:val="none" w:sz="0" w:space="0" w:color="auto"/>
            <w:bottom w:val="none" w:sz="0" w:space="0" w:color="auto"/>
            <w:right w:val="none" w:sz="0" w:space="0" w:color="auto"/>
          </w:divBdr>
        </w:div>
        <w:div w:id="1509979786">
          <w:marLeft w:val="0"/>
          <w:marRight w:val="0"/>
          <w:marTop w:val="0"/>
          <w:marBottom w:val="0"/>
          <w:divBdr>
            <w:top w:val="none" w:sz="0" w:space="0" w:color="auto"/>
            <w:left w:val="none" w:sz="0" w:space="0" w:color="auto"/>
            <w:bottom w:val="none" w:sz="0" w:space="0" w:color="auto"/>
            <w:right w:val="none" w:sz="0" w:space="0" w:color="auto"/>
          </w:divBdr>
        </w:div>
        <w:div w:id="638416961">
          <w:marLeft w:val="0"/>
          <w:marRight w:val="0"/>
          <w:marTop w:val="0"/>
          <w:marBottom w:val="0"/>
          <w:divBdr>
            <w:top w:val="none" w:sz="0" w:space="0" w:color="auto"/>
            <w:left w:val="none" w:sz="0" w:space="0" w:color="auto"/>
            <w:bottom w:val="none" w:sz="0" w:space="0" w:color="auto"/>
            <w:right w:val="none" w:sz="0" w:space="0" w:color="auto"/>
          </w:divBdr>
        </w:div>
        <w:div w:id="302851663">
          <w:marLeft w:val="0"/>
          <w:marRight w:val="0"/>
          <w:marTop w:val="0"/>
          <w:marBottom w:val="0"/>
          <w:divBdr>
            <w:top w:val="none" w:sz="0" w:space="0" w:color="auto"/>
            <w:left w:val="none" w:sz="0" w:space="0" w:color="auto"/>
            <w:bottom w:val="none" w:sz="0" w:space="0" w:color="auto"/>
            <w:right w:val="none" w:sz="0" w:space="0" w:color="auto"/>
          </w:divBdr>
        </w:div>
        <w:div w:id="1071122889">
          <w:marLeft w:val="0"/>
          <w:marRight w:val="0"/>
          <w:marTop w:val="90"/>
          <w:marBottom w:val="45"/>
          <w:divBdr>
            <w:top w:val="none" w:sz="0" w:space="0" w:color="auto"/>
            <w:left w:val="none" w:sz="0" w:space="0" w:color="auto"/>
            <w:bottom w:val="none" w:sz="0" w:space="0" w:color="auto"/>
            <w:right w:val="none" w:sz="0" w:space="0" w:color="auto"/>
          </w:divBdr>
        </w:div>
        <w:div w:id="1988590973">
          <w:marLeft w:val="0"/>
          <w:marRight w:val="0"/>
          <w:marTop w:val="0"/>
          <w:marBottom w:val="90"/>
          <w:divBdr>
            <w:top w:val="none" w:sz="0" w:space="0" w:color="auto"/>
            <w:left w:val="none" w:sz="0" w:space="0" w:color="auto"/>
            <w:bottom w:val="none" w:sz="0" w:space="0" w:color="auto"/>
            <w:right w:val="none" w:sz="0" w:space="0" w:color="auto"/>
          </w:divBdr>
        </w:div>
        <w:div w:id="1346244051">
          <w:marLeft w:val="0"/>
          <w:marRight w:val="0"/>
          <w:marTop w:val="0"/>
          <w:marBottom w:val="90"/>
          <w:divBdr>
            <w:top w:val="none" w:sz="0" w:space="0" w:color="auto"/>
            <w:left w:val="none" w:sz="0" w:space="0" w:color="auto"/>
            <w:bottom w:val="none" w:sz="0" w:space="0" w:color="auto"/>
            <w:right w:val="none" w:sz="0" w:space="0" w:color="auto"/>
          </w:divBdr>
        </w:div>
        <w:div w:id="1696661750">
          <w:marLeft w:val="0"/>
          <w:marRight w:val="0"/>
          <w:marTop w:val="0"/>
          <w:marBottom w:val="90"/>
          <w:divBdr>
            <w:top w:val="none" w:sz="0" w:space="0" w:color="auto"/>
            <w:left w:val="none" w:sz="0" w:space="0" w:color="auto"/>
            <w:bottom w:val="none" w:sz="0" w:space="0" w:color="auto"/>
            <w:right w:val="none" w:sz="0" w:space="0" w:color="auto"/>
          </w:divBdr>
        </w:div>
        <w:div w:id="937250501">
          <w:marLeft w:val="0"/>
          <w:marRight w:val="0"/>
          <w:marTop w:val="0"/>
          <w:marBottom w:val="90"/>
          <w:divBdr>
            <w:top w:val="none" w:sz="0" w:space="0" w:color="auto"/>
            <w:left w:val="none" w:sz="0" w:space="0" w:color="auto"/>
            <w:bottom w:val="none" w:sz="0" w:space="0" w:color="auto"/>
            <w:right w:val="none" w:sz="0" w:space="0" w:color="auto"/>
          </w:divBdr>
        </w:div>
        <w:div w:id="2095541270">
          <w:marLeft w:val="0"/>
          <w:marRight w:val="0"/>
          <w:marTop w:val="0"/>
          <w:marBottom w:val="45"/>
          <w:divBdr>
            <w:top w:val="none" w:sz="0" w:space="0" w:color="auto"/>
            <w:left w:val="none" w:sz="0" w:space="0" w:color="auto"/>
            <w:bottom w:val="none" w:sz="0" w:space="0" w:color="auto"/>
            <w:right w:val="none" w:sz="0" w:space="0" w:color="auto"/>
          </w:divBdr>
        </w:div>
        <w:div w:id="492337784">
          <w:marLeft w:val="0"/>
          <w:marRight w:val="0"/>
          <w:marTop w:val="0"/>
          <w:marBottom w:val="45"/>
          <w:divBdr>
            <w:top w:val="none" w:sz="0" w:space="0" w:color="auto"/>
            <w:left w:val="none" w:sz="0" w:space="0" w:color="auto"/>
            <w:bottom w:val="none" w:sz="0" w:space="0" w:color="auto"/>
            <w:right w:val="none" w:sz="0" w:space="0" w:color="auto"/>
          </w:divBdr>
        </w:div>
        <w:div w:id="161894383">
          <w:marLeft w:val="0"/>
          <w:marRight w:val="0"/>
          <w:marTop w:val="0"/>
          <w:marBottom w:val="45"/>
          <w:divBdr>
            <w:top w:val="none" w:sz="0" w:space="0" w:color="auto"/>
            <w:left w:val="none" w:sz="0" w:space="0" w:color="auto"/>
            <w:bottom w:val="none" w:sz="0" w:space="0" w:color="auto"/>
            <w:right w:val="none" w:sz="0" w:space="0" w:color="auto"/>
          </w:divBdr>
        </w:div>
        <w:div w:id="423111510">
          <w:marLeft w:val="0"/>
          <w:marRight w:val="0"/>
          <w:marTop w:val="0"/>
          <w:marBottom w:val="45"/>
          <w:divBdr>
            <w:top w:val="none" w:sz="0" w:space="0" w:color="auto"/>
            <w:left w:val="none" w:sz="0" w:space="0" w:color="auto"/>
            <w:bottom w:val="none" w:sz="0" w:space="0" w:color="auto"/>
            <w:right w:val="none" w:sz="0" w:space="0" w:color="auto"/>
          </w:divBdr>
        </w:div>
        <w:div w:id="135534411">
          <w:marLeft w:val="0"/>
          <w:marRight w:val="0"/>
          <w:marTop w:val="0"/>
          <w:marBottom w:val="45"/>
          <w:divBdr>
            <w:top w:val="none" w:sz="0" w:space="0" w:color="auto"/>
            <w:left w:val="none" w:sz="0" w:space="0" w:color="auto"/>
            <w:bottom w:val="none" w:sz="0" w:space="0" w:color="auto"/>
            <w:right w:val="none" w:sz="0" w:space="0" w:color="auto"/>
          </w:divBdr>
        </w:div>
        <w:div w:id="812136881">
          <w:marLeft w:val="0"/>
          <w:marRight w:val="0"/>
          <w:marTop w:val="0"/>
          <w:marBottom w:val="45"/>
          <w:divBdr>
            <w:top w:val="none" w:sz="0" w:space="0" w:color="auto"/>
            <w:left w:val="none" w:sz="0" w:space="0" w:color="auto"/>
            <w:bottom w:val="none" w:sz="0" w:space="0" w:color="auto"/>
            <w:right w:val="none" w:sz="0" w:space="0" w:color="auto"/>
          </w:divBdr>
        </w:div>
        <w:div w:id="1356032859">
          <w:marLeft w:val="0"/>
          <w:marRight w:val="0"/>
          <w:marTop w:val="0"/>
          <w:marBottom w:val="45"/>
          <w:divBdr>
            <w:top w:val="none" w:sz="0" w:space="0" w:color="auto"/>
            <w:left w:val="none" w:sz="0" w:space="0" w:color="auto"/>
            <w:bottom w:val="none" w:sz="0" w:space="0" w:color="auto"/>
            <w:right w:val="none" w:sz="0" w:space="0" w:color="auto"/>
          </w:divBdr>
        </w:div>
        <w:div w:id="653874459">
          <w:marLeft w:val="0"/>
          <w:marRight w:val="0"/>
          <w:marTop w:val="0"/>
          <w:marBottom w:val="0"/>
          <w:divBdr>
            <w:top w:val="none" w:sz="0" w:space="0" w:color="auto"/>
            <w:left w:val="none" w:sz="0" w:space="0" w:color="auto"/>
            <w:bottom w:val="none" w:sz="0" w:space="0" w:color="auto"/>
            <w:right w:val="none" w:sz="0" w:space="0" w:color="auto"/>
          </w:divBdr>
        </w:div>
        <w:div w:id="40904040">
          <w:marLeft w:val="0"/>
          <w:marRight w:val="0"/>
          <w:marTop w:val="0"/>
          <w:marBottom w:val="0"/>
          <w:divBdr>
            <w:top w:val="none" w:sz="0" w:space="0" w:color="auto"/>
            <w:left w:val="none" w:sz="0" w:space="0" w:color="auto"/>
            <w:bottom w:val="none" w:sz="0" w:space="0" w:color="auto"/>
            <w:right w:val="none" w:sz="0" w:space="0" w:color="auto"/>
          </w:divBdr>
        </w:div>
        <w:div w:id="615481308">
          <w:marLeft w:val="0"/>
          <w:marRight w:val="0"/>
          <w:marTop w:val="0"/>
          <w:marBottom w:val="0"/>
          <w:divBdr>
            <w:top w:val="none" w:sz="0" w:space="0" w:color="auto"/>
            <w:left w:val="none" w:sz="0" w:space="0" w:color="auto"/>
            <w:bottom w:val="none" w:sz="0" w:space="0" w:color="auto"/>
            <w:right w:val="none" w:sz="0" w:space="0" w:color="auto"/>
          </w:divBdr>
        </w:div>
        <w:div w:id="1263147403">
          <w:marLeft w:val="0"/>
          <w:marRight w:val="0"/>
          <w:marTop w:val="0"/>
          <w:marBottom w:val="0"/>
          <w:divBdr>
            <w:top w:val="none" w:sz="0" w:space="0" w:color="auto"/>
            <w:left w:val="none" w:sz="0" w:space="0" w:color="auto"/>
            <w:bottom w:val="none" w:sz="0" w:space="0" w:color="auto"/>
            <w:right w:val="none" w:sz="0" w:space="0" w:color="auto"/>
          </w:divBdr>
        </w:div>
        <w:div w:id="2081906252">
          <w:marLeft w:val="0"/>
          <w:marRight w:val="0"/>
          <w:marTop w:val="90"/>
          <w:marBottom w:val="45"/>
          <w:divBdr>
            <w:top w:val="none" w:sz="0" w:space="0" w:color="auto"/>
            <w:left w:val="none" w:sz="0" w:space="0" w:color="auto"/>
            <w:bottom w:val="none" w:sz="0" w:space="0" w:color="auto"/>
            <w:right w:val="none" w:sz="0" w:space="0" w:color="auto"/>
          </w:divBdr>
        </w:div>
        <w:div w:id="723332164">
          <w:marLeft w:val="0"/>
          <w:marRight w:val="0"/>
          <w:marTop w:val="0"/>
          <w:marBottom w:val="90"/>
          <w:divBdr>
            <w:top w:val="none" w:sz="0" w:space="0" w:color="auto"/>
            <w:left w:val="none" w:sz="0" w:space="0" w:color="auto"/>
            <w:bottom w:val="none" w:sz="0" w:space="0" w:color="auto"/>
            <w:right w:val="none" w:sz="0" w:space="0" w:color="auto"/>
          </w:divBdr>
        </w:div>
        <w:div w:id="954942909">
          <w:marLeft w:val="0"/>
          <w:marRight w:val="0"/>
          <w:marTop w:val="0"/>
          <w:marBottom w:val="90"/>
          <w:divBdr>
            <w:top w:val="none" w:sz="0" w:space="0" w:color="auto"/>
            <w:left w:val="none" w:sz="0" w:space="0" w:color="auto"/>
            <w:bottom w:val="none" w:sz="0" w:space="0" w:color="auto"/>
            <w:right w:val="none" w:sz="0" w:space="0" w:color="auto"/>
          </w:divBdr>
        </w:div>
      </w:divsChild>
    </w:div>
    <w:div w:id="2014140089">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6E46259-41D3-4C91-99F6-01CAED6DB723}"/>
      </w:docPartPr>
      <w:docPartBody>
        <w:p xmlns:wp14="http://schemas.microsoft.com/office/word/2010/wordml" w:rsidR="006F6D24" w:rsidRDefault="006F6D24" w14:paraId="4C3E277F" wp14:textId="77777777">
          <w:r w:rsidRPr="008C38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D24"/>
    <w:rsid w:val="00455119"/>
    <w:rsid w:val="004A3F39"/>
    <w:rsid w:val="005536EF"/>
    <w:rsid w:val="006F6D24"/>
    <w:rsid w:val="00806451"/>
    <w:rsid w:val="00945348"/>
    <w:rsid w:val="00A17B22"/>
    <w:rsid w:val="00CA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6D2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16A21-5FBE-4328-966E-02890E4EEC62}"/>
</file>

<file path=customXml/itemProps2.xml><?xml version="1.0" encoding="utf-8"?>
<ds:datastoreItem xmlns:ds="http://schemas.openxmlformats.org/officeDocument/2006/customXml" ds:itemID="{9B2A2A84-A229-4886-AD4A-1E0DBE8FCC1C}">
  <ds:schemaRefs>
    <ds:schemaRef ds:uri="http://schemas.microsoft.com/office/2006/metadata/properties"/>
    <ds:schemaRef ds:uri="http://schemas.microsoft.com/office/infopath/2007/PartnerControls"/>
    <ds:schemaRef ds:uri="569a3752-424f-4355-ac29-3ac38e055c74"/>
  </ds:schemaRefs>
</ds:datastoreItem>
</file>

<file path=customXml/itemProps3.xml><?xml version="1.0" encoding="utf-8"?>
<ds:datastoreItem xmlns:ds="http://schemas.openxmlformats.org/officeDocument/2006/customXml" ds:itemID="{8785F4BF-CA8F-4A07-BB7E-DF35E8E8CAB5}">
  <ds:schemaRefs>
    <ds:schemaRef ds:uri="http://schemas.microsoft.com/sharepoint/v3/contenttype/forms"/>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Cabin Operations (CAB)</dc:title>
  <dc:subject/>
  <dc:creator>Mickael Pallier</dc:creator>
  <keywords/>
  <dc:description/>
  <lastModifiedBy>Parvin Gurbanov</lastModifiedBy>
  <revision>8</revision>
  <dcterms:created xsi:type="dcterms:W3CDTF">2025-02-12T20:33:00.0000000Z</dcterms:created>
  <dcterms:modified xsi:type="dcterms:W3CDTF">2025-08-20T17:15:58.3759865Z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71adbb11,2a514758,20ce410</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